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40" w:rsidRPr="00C22B40" w:rsidRDefault="00C22B40" w:rsidP="00C22B40">
      <w:pPr>
        <w:spacing w:after="0" w:line="240" w:lineRule="auto"/>
        <w:jc w:val="right"/>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Бо </w:t>
      </w:r>
      <w:hyperlink r:id="rId5" w:tooltip="Ссылка на Ѕарори Іукумати ЇТ Дар бораи Консепсияи рушди низоми хизматрасонии иїтимоњ дар ЇТ" w:history="1">
        <w:r w:rsidRPr="006142C4">
          <w:rPr>
            <w:rFonts w:ascii="Times New Tojik" w:eastAsia="Times New Roman" w:hAnsi="Times New Tojik" w:cs="Times New Roman"/>
            <w:sz w:val="26"/>
            <w:szCs w:val="26"/>
            <w:u w:val="single"/>
            <w:lang w:eastAsia="ru-RU"/>
          </w:rPr>
          <w:t xml:space="preserve">ѕарори Іукумати </w:t>
        </w:r>
      </w:hyperlink>
    </w:p>
    <w:p w:rsidR="00C22B40" w:rsidRPr="00C22B40" w:rsidRDefault="00C22B40" w:rsidP="00C22B40">
      <w:pPr>
        <w:spacing w:after="0" w:line="240" w:lineRule="auto"/>
        <w:jc w:val="right"/>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 xml:space="preserve">оїикистон </w:t>
      </w:r>
    </w:p>
    <w:p w:rsidR="00C22B40" w:rsidRPr="00C22B40" w:rsidRDefault="00C22B40" w:rsidP="00C22B40">
      <w:pPr>
        <w:spacing w:after="0" w:line="240" w:lineRule="auto"/>
        <w:jc w:val="right"/>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аз 4 октябри соли 2013, № 446 </w:t>
      </w:r>
    </w:p>
    <w:p w:rsidR="00C22B40" w:rsidRPr="00C22B40" w:rsidRDefault="00C22B40" w:rsidP="00C22B40">
      <w:pPr>
        <w:spacing w:after="0" w:line="240" w:lineRule="auto"/>
        <w:jc w:val="right"/>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тасдиѕ шудааст</w:t>
      </w:r>
    </w:p>
    <w:p w:rsidR="00C22B40" w:rsidRPr="00C22B40" w:rsidRDefault="00C22B40" w:rsidP="00C22B40">
      <w:pPr>
        <w:spacing w:before="100" w:beforeAutospacing="1" w:after="100" w:afterAutospacing="1" w:line="240" w:lineRule="auto"/>
        <w:jc w:val="center"/>
        <w:outlineLvl w:val="1"/>
        <w:rPr>
          <w:rFonts w:ascii="Times New Tojik" w:eastAsia="Times New Roman" w:hAnsi="Times New Tojik" w:cs="Times New Roman"/>
          <w:b/>
          <w:bCs/>
          <w:sz w:val="36"/>
          <w:szCs w:val="36"/>
          <w:lang w:eastAsia="ru-RU"/>
        </w:rPr>
      </w:pPr>
      <w:bookmarkStart w:id="0" w:name="A3X00ZVRH0"/>
      <w:bookmarkEnd w:id="0"/>
      <w:r w:rsidRPr="00C22B40">
        <w:rPr>
          <w:rFonts w:ascii="Times New Tojik" w:eastAsia="Times New Roman" w:hAnsi="Times New Tojik" w:cs="Times New Roman"/>
          <w:b/>
          <w:bCs/>
          <w:sz w:val="36"/>
          <w:szCs w:val="36"/>
          <w:lang w:eastAsia="ru-RU"/>
        </w:rPr>
        <w:t>Консепсияи рушди низоми хизматрасонии иїтимоњ дар Їуміурии</w:t>
      </w:r>
      <w:proofErr w:type="gramStart"/>
      <w:r w:rsidRPr="00C22B40">
        <w:rPr>
          <w:rFonts w:ascii="Times New Tojik" w:eastAsia="Times New Roman" w:hAnsi="Times New Tojik" w:cs="Times New Roman"/>
          <w:b/>
          <w:bCs/>
          <w:sz w:val="36"/>
          <w:szCs w:val="36"/>
          <w:lang w:eastAsia="ru-RU"/>
        </w:rPr>
        <w:t xml:space="preserve"> Т</w:t>
      </w:r>
      <w:proofErr w:type="gramEnd"/>
      <w:r w:rsidRPr="00C22B40">
        <w:rPr>
          <w:rFonts w:ascii="Times New Tojik" w:eastAsia="Times New Roman" w:hAnsi="Times New Tojik" w:cs="Times New Roman"/>
          <w:b/>
          <w:bCs/>
          <w:sz w:val="36"/>
          <w:szCs w:val="36"/>
          <w:lang w:eastAsia="ru-RU"/>
        </w:rPr>
        <w:t>оїикистон</w:t>
      </w:r>
    </w:p>
    <w:p w:rsidR="00C22B40" w:rsidRPr="00C22B40" w:rsidRDefault="00C22B40" w:rsidP="00C22B40">
      <w:pPr>
        <w:spacing w:before="100" w:beforeAutospacing="1" w:after="100" w:afterAutospacing="1" w:line="240" w:lineRule="auto"/>
        <w:jc w:val="center"/>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(ѕарори Іукумати</w:t>
      </w:r>
      <w:proofErr w:type="gramStart"/>
      <w:r w:rsidRPr="00C22B40">
        <w:rPr>
          <w:rFonts w:ascii="Times New Tojik" w:eastAsia="Times New Roman" w:hAnsi="Times New Tojik" w:cs="Times New Roman"/>
          <w:sz w:val="26"/>
          <w:szCs w:val="26"/>
          <w:lang w:eastAsia="ru-RU"/>
        </w:rPr>
        <w:t xml:space="preserve"> ЇТ</w:t>
      </w:r>
      <w:proofErr w:type="gramEnd"/>
      <w:r w:rsidRPr="00C22B40">
        <w:rPr>
          <w:rFonts w:ascii="Times New Tojik" w:eastAsia="Times New Roman" w:hAnsi="Times New Tojik" w:cs="Times New Roman"/>
          <w:sz w:val="26"/>
          <w:szCs w:val="26"/>
          <w:lang w:eastAsia="ru-RU"/>
        </w:rPr>
        <w:t xml:space="preserve"> аз 2.07.2015 </w:t>
      </w:r>
      <w:hyperlink r:id="rId6" w:tooltip="Ссылка на Ѕарори Іукумати ЇТ Дар бораи ворид намудани таљйиру иловаіо ба баъзе ѕароріои Іукумати ЇТ" w:history="1">
        <w:r w:rsidRPr="006142C4">
          <w:rPr>
            <w:rFonts w:ascii="Times New Tojik" w:eastAsia="Times New Roman" w:hAnsi="Times New Tojik" w:cs="Times New Roman"/>
            <w:sz w:val="26"/>
            <w:szCs w:val="26"/>
            <w:u w:val="single"/>
            <w:lang w:eastAsia="ru-RU"/>
          </w:rPr>
          <w:t>№ 448</w:t>
        </w:r>
      </w:hyperlink>
      <w:r w:rsidRPr="00C22B40">
        <w:rPr>
          <w:rFonts w:ascii="Times New Tojik" w:eastAsia="Times New Roman" w:hAnsi="Times New Tojik" w:cs="Times New Roman"/>
          <w:sz w:val="26"/>
          <w:szCs w:val="26"/>
          <w:lang w:eastAsia="ru-RU"/>
        </w:rPr>
        <w:t>)</w:t>
      </w:r>
      <w:bookmarkStart w:id="1" w:name="_GoBack"/>
      <w:bookmarkEnd w:id="1"/>
    </w:p>
    <w:p w:rsidR="00C22B40" w:rsidRPr="00C22B40" w:rsidRDefault="00C22B40" w:rsidP="00C22B40">
      <w:pPr>
        <w:spacing w:before="100" w:beforeAutospacing="1" w:after="100" w:afterAutospacing="1" w:line="240" w:lineRule="auto"/>
        <w:jc w:val="center"/>
        <w:outlineLvl w:val="3"/>
        <w:rPr>
          <w:rFonts w:ascii="Times New Tojik" w:eastAsia="Times New Roman" w:hAnsi="Times New Tojik" w:cs="Times New Roman"/>
          <w:b/>
          <w:bCs/>
          <w:sz w:val="24"/>
          <w:szCs w:val="24"/>
          <w:lang w:eastAsia="ru-RU"/>
        </w:rPr>
      </w:pPr>
      <w:bookmarkStart w:id="2" w:name="A3X00ZVTTP"/>
      <w:bookmarkEnd w:id="2"/>
      <w:r w:rsidRPr="00C22B40">
        <w:rPr>
          <w:rFonts w:ascii="Times New Tojik" w:eastAsia="Times New Roman" w:hAnsi="Times New Tojik" w:cs="Times New Roman"/>
          <w:b/>
          <w:bCs/>
          <w:sz w:val="24"/>
          <w:szCs w:val="24"/>
          <w:lang w:eastAsia="ru-RU"/>
        </w:rPr>
        <w:t>1. Пешгуфтор</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1. Рушди босуботи низоми хизматрасонии иїтимоњ яке аз іадафіои афзалиятноки сиёсати иїтимоии давлат буда, ба таъмини кафолатноки іуѕуѕіои конститутсионии шаірвандоне равона шудааст, ки дар іолати душвори зиндагњ ѕарор доранд, Дурнамои рушди мазкур аз ташаббускориіову сиёсати пешгирифтаи Президенти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 xml:space="preserve">оїикистон асос мегирад, ки іадафи асосии он "таъмин намудани рушди устувори иѕтисодиву иїтимоии мамлакат ва бо іамин васила фароіам овардани шароити зиндагии шоиста барои іар як фарди їомеаи мо мебошад" (аз </w:t>
      </w:r>
      <w:hyperlink r:id="rId7" w:tooltip="Ссылка на Паёми Президенти Їуміурии Тоїикистон Эмомалњ Раімон ба Маїлиси Олии Їуміурии Тоїикистон" w:history="1">
        <w:r w:rsidRPr="006142C4">
          <w:rPr>
            <w:rFonts w:ascii="Times New Tojik" w:eastAsia="Times New Roman" w:hAnsi="Times New Tojik" w:cs="Times New Roman"/>
            <w:sz w:val="26"/>
            <w:szCs w:val="26"/>
            <w:u w:val="single"/>
            <w:lang w:eastAsia="ru-RU"/>
          </w:rPr>
          <w:t>Паёми Президенти Їуміурии</w:t>
        </w:r>
        <w:proofErr w:type="gramStart"/>
        <w:r w:rsidRPr="006142C4">
          <w:rPr>
            <w:rFonts w:ascii="Times New Tojik" w:eastAsia="Times New Roman" w:hAnsi="Times New Tojik" w:cs="Times New Roman"/>
            <w:sz w:val="26"/>
            <w:szCs w:val="26"/>
            <w:u w:val="single"/>
            <w:lang w:eastAsia="ru-RU"/>
          </w:rPr>
          <w:t xml:space="preserve"> Т</w:t>
        </w:r>
        <w:proofErr w:type="gramEnd"/>
        <w:r w:rsidRPr="006142C4">
          <w:rPr>
            <w:rFonts w:ascii="Times New Tojik" w:eastAsia="Times New Roman" w:hAnsi="Times New Tojik" w:cs="Times New Roman"/>
            <w:sz w:val="26"/>
            <w:szCs w:val="26"/>
            <w:u w:val="single"/>
            <w:lang w:eastAsia="ru-RU"/>
          </w:rPr>
          <w:t>оїикистон</w:t>
        </w:r>
      </w:hyperlink>
      <w:r w:rsidRPr="00C22B40">
        <w:rPr>
          <w:rFonts w:ascii="Times New Tojik" w:eastAsia="Times New Roman" w:hAnsi="Times New Tojik" w:cs="Times New Roman"/>
          <w:sz w:val="26"/>
          <w:szCs w:val="26"/>
          <w:lang w:eastAsia="ru-RU"/>
        </w:rPr>
        <w:t xml:space="preserve"> Эмомалњ Раімон ба Маїлиси Олии Їуміурии Тоїикистон, 26.04.с.2013).</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2. Консепсияи рушди низоми хизматрасонии иїтимоњ дар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(минбаъд - Консепсия) бо маѕсади муайян намудани афзалиятіои сиёсати давлатњ дар соіаи іифзи иїтимоии аіолњ бо роіи бунёди низоми самараноки хизматрасонии иїтимоњ, инчунин тарзу восита ва роііои маріала ба маріала татбиѕ кардани онро муайян менамояд.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3. Консепсия ба </w:t>
      </w:r>
      <w:hyperlink r:id="rId8" w:tooltip="Ссылка на Конститутсияи Їуміурии Тоїикистон" w:history="1">
        <w:r w:rsidRPr="006142C4">
          <w:rPr>
            <w:rFonts w:ascii="Times New Tojik" w:eastAsia="Times New Roman" w:hAnsi="Times New Tojik" w:cs="Times New Roman"/>
            <w:sz w:val="26"/>
            <w:szCs w:val="26"/>
            <w:u w:val="single"/>
            <w:lang w:eastAsia="ru-RU"/>
          </w:rPr>
          <w:t>Конститутсияи (Сарѕонуни) Їуміурии</w:t>
        </w:r>
        <w:proofErr w:type="gramStart"/>
        <w:r w:rsidRPr="006142C4">
          <w:rPr>
            <w:rFonts w:ascii="Times New Tojik" w:eastAsia="Times New Roman" w:hAnsi="Times New Tojik" w:cs="Times New Roman"/>
            <w:sz w:val="26"/>
            <w:szCs w:val="26"/>
            <w:u w:val="single"/>
            <w:lang w:eastAsia="ru-RU"/>
          </w:rPr>
          <w:t xml:space="preserve"> Т</w:t>
        </w:r>
        <w:proofErr w:type="gramEnd"/>
        <w:r w:rsidRPr="006142C4">
          <w:rPr>
            <w:rFonts w:ascii="Times New Tojik" w:eastAsia="Times New Roman" w:hAnsi="Times New Tojik" w:cs="Times New Roman"/>
            <w:sz w:val="26"/>
            <w:szCs w:val="26"/>
            <w:u w:val="single"/>
            <w:lang w:eastAsia="ru-RU"/>
          </w:rPr>
          <w:t>оїикисто</w:t>
        </w:r>
      </w:hyperlink>
      <w:r w:rsidRPr="00C22B40">
        <w:rPr>
          <w:rFonts w:ascii="Times New Tojik" w:eastAsia="Times New Roman" w:hAnsi="Times New Tojik" w:cs="Times New Roman"/>
          <w:sz w:val="26"/>
          <w:szCs w:val="26"/>
          <w:lang w:eastAsia="ru-RU"/>
        </w:rPr>
        <w:t>н асос ёфта, мутобиѕи Ѕонуни Їуміурии Тоїикистон "</w:t>
      </w:r>
      <w:hyperlink r:id="rId9" w:tooltip="Ссылка на Ѕонуни ЇТ Дар бораи хизматрасонии иїтимоњ" w:history="1">
        <w:r w:rsidRPr="006142C4">
          <w:rPr>
            <w:rFonts w:ascii="Times New Tojik" w:eastAsia="Times New Roman" w:hAnsi="Times New Tojik" w:cs="Times New Roman"/>
            <w:sz w:val="26"/>
            <w:szCs w:val="26"/>
            <w:u w:val="single"/>
            <w:lang w:eastAsia="ru-RU"/>
          </w:rPr>
          <w:t>Дар бораи хизматрасонии иїтимоњ</w:t>
        </w:r>
      </w:hyperlink>
      <w:r w:rsidRPr="00C22B40">
        <w:rPr>
          <w:rFonts w:ascii="Times New Tojik" w:eastAsia="Times New Roman" w:hAnsi="Times New Tojik" w:cs="Times New Roman"/>
          <w:sz w:val="26"/>
          <w:szCs w:val="26"/>
          <w:lang w:eastAsia="ru-RU"/>
        </w:rPr>
        <w:t>", дигар санадіои меъёрии іуѕуѕии Їуміурии Тоїикистон, инчунин санадіои іуѕуѕии байналмилалие, ки Тоїикистон оніоро эътироф кардааст ва бо назардошти тавсияіои шарикони рушд: Комиссияи Аврупо, Їамъияти байналмилалии іамкории Олмон, Хазинаи кўдакони СММ (ЮНИСЕФ) дар</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таіия шудааст.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4. Консепсия тибѕи муѕаррароти Стратегияи миллии рушди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таіия карда шудааст.</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3" w:name="A3X00ZVX8R"/>
      <w:bookmarkEnd w:id="3"/>
      <w:r w:rsidRPr="00C22B40">
        <w:rPr>
          <w:rFonts w:ascii="Times New Tojik" w:eastAsia="Times New Roman" w:hAnsi="Times New Tojik" w:cs="Times New Roman"/>
          <w:b/>
          <w:bCs/>
          <w:sz w:val="24"/>
          <w:szCs w:val="24"/>
          <w:lang w:eastAsia="ru-RU"/>
        </w:rPr>
        <w:t>2. Таілили вазъият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5. Вазъикунунии низоми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6. Хизматіои иїтимоиро даііо хадамоти иїтимоњ ва ташкилоту муассисаіои шакліои гуногуни моликият мерасонанд, ки аксарияти оніо, яъне 70 фоизаш давлатњ мебошад.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7. Ба іолати 1 январи соли 2013 дар низоми іифзи иїтимоии аіолии Їуміурии Тоїикистон 9 хона-интернат барои пиронсолону маъюбон, 15 марказіои </w:t>
      </w:r>
      <w:r w:rsidRPr="00C22B40">
        <w:rPr>
          <w:rFonts w:ascii="Times New Tojik" w:eastAsia="Times New Roman" w:hAnsi="Times New Tojik" w:cs="Times New Roman"/>
          <w:sz w:val="26"/>
          <w:szCs w:val="26"/>
          <w:lang w:eastAsia="ru-RU"/>
        </w:rPr>
        <w:lastRenderedPageBreak/>
        <w:t>минтаѕавии хизматрасонњ ва будубоши рўзона, ки 9-тоашон ба Вазорати меінат ва іифзи иїтимоии аіолии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 xml:space="preserve">оїикистон ва 6- тои дигар ба маѕомоти иїроияи маіаллии хокимияти давлатњ тобеъанд,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эітиёїмандон хизмат мерасонанд.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8. Дар тобеияти Вазорат іамчунин 5 осоишгоіу истироіатгоііои мавсимњ барои собиѕадорони їангу меінат, Муассисаи давлатии "Литсейинтернати касбии махсуси маъюбон", Корхонаи </w:t>
      </w:r>
      <w:proofErr w:type="gramStart"/>
      <w:r w:rsidRPr="00C22B40">
        <w:rPr>
          <w:rFonts w:ascii="Times New Tojik" w:eastAsia="Times New Roman" w:hAnsi="Times New Tojik" w:cs="Times New Roman"/>
          <w:sz w:val="26"/>
          <w:szCs w:val="26"/>
          <w:lang w:eastAsia="ru-RU"/>
        </w:rPr>
        <w:t>воіиди</w:t>
      </w:r>
      <w:proofErr w:type="gramEnd"/>
      <w:r w:rsidRPr="00C22B40">
        <w:rPr>
          <w:rFonts w:ascii="Times New Tojik" w:eastAsia="Times New Roman" w:hAnsi="Times New Tojik" w:cs="Times New Roman"/>
          <w:sz w:val="26"/>
          <w:szCs w:val="26"/>
          <w:lang w:eastAsia="ru-RU"/>
        </w:rPr>
        <w:t xml:space="preserve"> давлатии "Заводіои протезию ортопедњ", 2 Пажўіишгоіи илмию соіавњ амал мекунанд. Соли 2012 Муассисаи давлатии "Маїмааи таълимиву таїрибавии кори иїтимоњ ва инноватсияіо" ва филиали Муассисаи давлатии "Литсей-интернати касбии махсуси маъюбон" дар ноіияи </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 xml:space="preserve">ўшон ташкил гардиданд. Сохтмони Муассисаи давлатии "Маркази байналмилалии тавонбахшњ дар ноіияи Балїувон ва Муассисаи давлатии "Хона-интернати бемориіои </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ўіњ" дар ноіияи Бохтар дар арафаи анїомёбианд.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9. Соли 2012 муассисаіои тобеи Вазорати меінат ва хифзи иїтимоии аіолии Їуміурии Тоїикистрн ба зиёда аз 28000 нафар эітиёїманд хизмат расониданд, аз їумла дар шароити будубоши доимњ (статсионарњ) ба 1663 нафар ва дар марказіои минтаѕавии хизматрасонии иїтимоњ ва будубоши </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ўзона ба 1802 нафар.</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10. Дар баробари ин 18 маркази бўіронњ ва захиравњ ба їабрдидагони зўроварњ хизматіои иїтимоњ ва тиббњ мерасонанд, ки дутои оніо Маркази бўіронии "Боварњ" ва Маркази худшиносии бонувон, мутобиѕан, дар назди Кумитаи кор бо занон ва оилаи назди Іукумати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 xml:space="preserve">оїикистон ва Маѕомоти иїроияи маіаллии іокимияти давлатњ дар шаіри Душанбе, дигаріояшон бошанд, дар заминаи иттиіодияіои їамъиятњ амал мекунанд. Дар тўли соліои 2010 - 2012 хадамоти мазкур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16790 нафар эітиёїманд хизмат расонидаанд.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11. Бо маѕсади таіияю татбиѕи модели самараноки таісилоти фарогир (инклюзивњ) барои кўдакони имконияташон маідуд, ки ба таїрибаи пешрафтаи їаіонњ асос ёфтааст, Хукумати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Консепсияи марбутаи миллиро ѕабул намудаст (</w:t>
      </w:r>
      <w:hyperlink r:id="rId10" w:tooltip="Ссылка на Консепсияи миллии таісилоти фарогир (инклюзивњ) барои кўдакони имконияташон маідуд дар ЇТ барои соліои 2011-2015" w:history="1">
        <w:r w:rsidRPr="006142C4">
          <w:rPr>
            <w:rFonts w:ascii="Times New Tojik" w:eastAsia="Times New Roman" w:hAnsi="Times New Tojik" w:cs="Times New Roman"/>
            <w:sz w:val="26"/>
            <w:szCs w:val="26"/>
            <w:u w:val="single"/>
            <w:lang w:eastAsia="ru-RU"/>
          </w:rPr>
          <w:t>ѕарор аз 30 апрели соли 2011, №228</w:t>
        </w:r>
      </w:hyperlink>
      <w:r w:rsidRPr="00C22B40">
        <w:rPr>
          <w:rFonts w:ascii="Times New Tojik" w:eastAsia="Times New Roman" w:hAnsi="Times New Tojik" w:cs="Times New Roman"/>
          <w:sz w:val="26"/>
          <w:szCs w:val="26"/>
          <w:lang w:eastAsia="ru-RU"/>
        </w:rPr>
        <w:t>).</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12. Тибѕи Консепияи мазкур Маркази захиравии таълимоти фарогир (инклюзивњ) амал мекунад, ки ба тайёр кардани мутахассисони кор бо кўдакони имконияташон маідуд - дефектологіо, логопедіо, равоншиносон машљ</w:t>
      </w:r>
      <w:proofErr w:type="gramStart"/>
      <w:r w:rsidRPr="00C22B40">
        <w:rPr>
          <w:rFonts w:ascii="Times New Tojik" w:eastAsia="Times New Roman" w:hAnsi="Times New Tojik" w:cs="Times New Roman"/>
          <w:sz w:val="26"/>
          <w:szCs w:val="26"/>
          <w:lang w:eastAsia="ru-RU"/>
        </w:rPr>
        <w:t>ул</w:t>
      </w:r>
      <w:proofErr w:type="gramEnd"/>
      <w:r w:rsidRPr="00C22B40">
        <w:rPr>
          <w:rFonts w:ascii="Times New Tojik" w:eastAsia="Times New Roman" w:hAnsi="Times New Tojik" w:cs="Times New Roman"/>
          <w:sz w:val="26"/>
          <w:szCs w:val="26"/>
          <w:lang w:eastAsia="ru-RU"/>
        </w:rPr>
        <w:t xml:space="preserve"> аст. </w:t>
      </w:r>
      <w:proofErr w:type="gramStart"/>
      <w:r w:rsidRPr="00C22B40">
        <w:rPr>
          <w:rFonts w:ascii="Times New Tojik" w:eastAsia="Times New Roman" w:hAnsi="Times New Tojik" w:cs="Times New Roman"/>
          <w:sz w:val="26"/>
          <w:szCs w:val="26"/>
          <w:lang w:eastAsia="ru-RU"/>
        </w:rPr>
        <w:t>Аз їониби Марказ барномаи лагери таълимиву табобатии шакли омехта ва дар шаіри Душанбе марказіои ислоіотњ (коррексионњ) барои кўдакон, ду бољчаи кўдаконаи дорои гурўііои таълимоти фарогир (инклюзивњ) ва ду мактаби дорои синфхонаіои таълимоти фарогир (инклюзивњ) барои будубоши якїояи кўдакони имконияташон маідуд ва кўдакони солим таіия шудааст, ки бомуваффа</w:t>
      </w:r>
      <w:proofErr w:type="gramEnd"/>
      <w:r w:rsidRPr="00C22B40">
        <w:rPr>
          <w:rFonts w:ascii="Times New Tojik" w:eastAsia="Times New Roman" w:hAnsi="Times New Tojik" w:cs="Times New Roman"/>
          <w:sz w:val="26"/>
          <w:szCs w:val="26"/>
          <w:lang w:eastAsia="ru-RU"/>
        </w:rPr>
        <w:t>ѕият татбиѕ мегардад.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13. Шабакаи муассисаіои махсусгардонидашуда барои кўдакон іамчунин аз ду интернат барои кў</w:t>
      </w:r>
      <w:proofErr w:type="gramStart"/>
      <w:r w:rsidRPr="00C22B40">
        <w:rPr>
          <w:rFonts w:ascii="Times New Tojik" w:eastAsia="Times New Roman" w:hAnsi="Times New Tojik" w:cs="Times New Roman"/>
          <w:sz w:val="26"/>
          <w:szCs w:val="26"/>
          <w:lang w:eastAsia="ru-RU"/>
        </w:rPr>
        <w:t>дакони</w:t>
      </w:r>
      <w:proofErr w:type="gramEnd"/>
      <w:r w:rsidRPr="00C22B40">
        <w:rPr>
          <w:rFonts w:ascii="Times New Tojik" w:eastAsia="Times New Roman" w:hAnsi="Times New Tojik" w:cs="Times New Roman"/>
          <w:sz w:val="26"/>
          <w:szCs w:val="26"/>
          <w:lang w:eastAsia="ru-RU"/>
        </w:rPr>
        <w:t xml:space="preserve"> ноѕисулаѕл, мактаб-интернат барои кўдакони узви такяву іаракаташон носолим (осебдида), интернат барои кўдакони бемории чашм, мактаб-интернат барои кўдакони ношунаво ва интернат барои кўдакони деркаршуда ва шунавоиашон суст иборат аст. Бар замми ин дар іудуди Бемористони їуміуриявии бемориіои чашм мактаб-интернати таісилот то синфи 5 ва бољчаи бачагонаи № 42 барои кўдакони биноиашон носолим амал мекунад.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lastRenderedPageBreak/>
        <w:t>14. Барои кўдакони маъюб ё имконияташон маідуд дар шаі</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іои Душанбе, Хуїанд, Хоруљ, Кўлоб ва ноіияіои Іисору Восеъ марказіои будубоши рўзона ташкил шудаанд. Инчунин барои кўдакони ноѕисулаѕл дар хона-интернатіои шаі</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 xml:space="preserve">іои Панїакент ва Ёвон, ноіияи Ї. Расулов шўъбаіои махсус фаъолият доранд. Дар назди Маркази миллии тавонбахшии кўдакону наврасони "Чорбољ" бахши </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 xml:space="preserve">ўзонаи тавонбахшии кўдаконе, ки гирифтори патологияіои вазнинњ гуногунанд, ташкил шудааст ва дар он мутахассисони баландихтисос давоми 16 рўз оніоро ба тавонбахшњ фаро мегиранд. Дар як сол дар маркази мазкур то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400 кўдак хизмат расонида мешавад. Соли 2012 як бинои Маркази байналмилалии тавонбахшњ </w:t>
      </w:r>
      <w:proofErr w:type="gramStart"/>
      <w:r w:rsidRPr="00C22B40">
        <w:rPr>
          <w:rFonts w:ascii="Times New Tojik" w:eastAsia="Times New Roman" w:hAnsi="Times New Tojik" w:cs="Times New Roman"/>
          <w:sz w:val="26"/>
          <w:szCs w:val="26"/>
          <w:lang w:eastAsia="ru-RU"/>
        </w:rPr>
        <w:t>дар</w:t>
      </w:r>
      <w:proofErr w:type="gramEnd"/>
      <w:r w:rsidRPr="00C22B40">
        <w:rPr>
          <w:rFonts w:ascii="Times New Tojik" w:eastAsia="Times New Roman" w:hAnsi="Times New Tojik" w:cs="Times New Roman"/>
          <w:sz w:val="26"/>
          <w:szCs w:val="26"/>
          <w:lang w:eastAsia="ru-RU"/>
        </w:rPr>
        <w:t xml:space="preserve"> ноіияи Балїувон барои 20 кат ба истифода дода шуд, ки он барои 150 їой пешбинњ шуда, сохтмони маркази мазкур идома дорад.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15. Ба низоми кўмаки иїтимоиву мутобиѕшавии кўдакони имконияташон маідуд іарчи бештар иттиіодияіои їамъиятии падару модарон їалб мешаванд. Аз соли 2007 то инїониб дар шаіри Душанбе, вилоятіо бо маѕсади расонидани хизматіои иттилоотиву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ѕњ ба падару модарони ин гуна кўдакон Ассотсиатсияіои волидайни кўдакони имконияташон маідуд ташкил ёфтаанд.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16. Таїрибаи калон дар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љайриниіодкунњ (деинститутсионализатсия) іосил гардидааст ва бо истифода аз он шумораи зиёди кўдаконе, ки дар муассисаіои статсионарњ їойгир карда шуда буданд, ба оилаіояшон баргардонида мешаванд.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17. Дар кишвар 11 мактаб барои кўдакони инкишофи аѕливу їисмониашон камбудидошта дар тобеъияти Вазорати маорифи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амал мекунад, ки 1700 кўдак дар оніо бо таълим фаро гирифта шудаанд.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18. Ба кўдакон аз оилаіои дар іолати душвори зиндагњ ѕарордошта, тавассути муассисаіои статсионарии тобеи вазоратіои тандурустњ, коріои дохила, адлия низ хизматрасонњ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роі монда шудааст. Зери тобеъияти маѕомоти иїроияи маіаллии іокимияти давлатњ 38 шўъбаи хизматрасонии иїтимоњ дар хона ѕарор доранд, ки соли 2012 ѕариб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5000 эітиёїманд хизмат расонидаанд.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19. Саіми хизматрасониіои хадамотіои иїтимоии љайриіукуматњ низ соліои охир назаррас гардидааст, ки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іисоби миёна он баробари 20 фоиз іамаи хизматіои расонидашуда буд ва дар мавриди хизматрасониіо дар муассисаіои будубоши муваѕѕатњ бошад, іатто ѕариб ба 45-50 фоиз баробар аст.</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4" w:name="A3X00ZW5A4"/>
      <w:bookmarkEnd w:id="4"/>
      <w:r w:rsidRPr="00C22B40">
        <w:rPr>
          <w:rFonts w:ascii="Times New Tojik" w:eastAsia="Times New Roman" w:hAnsi="Times New Tojik" w:cs="Times New Roman"/>
          <w:b/>
          <w:bCs/>
          <w:sz w:val="24"/>
          <w:szCs w:val="24"/>
          <w:lang w:eastAsia="ru-RU"/>
        </w:rPr>
        <w:t>3. Проблемаіои асосњ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20. Меъёріои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ѕи байналмилалњ ва назарияву таїрибаи їаіонњ зарурати истифода аз шакліои будубоши статсионарии расонидани хизматіои иїтимоиро таніо дар іолатіои истисноњ, яъне ваѕте ки имкониятіои алтернативњ вуїуд надоранд, пешбинњ менамояд. Хизматіои дар хона, муваѕѕатњ ва хизматіои ёрирасони дигари тавассути хадамоти иїтимоњ расонидашаванда, іамчун хизматіои алтернативњ эътироф гардидаанд.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21. Бо вуїуди ин нуфуз ва іиссаи муассисаіои будубоши статсионарњ дар расонидани хизматіои иїтимоњ нисбатан афзуда, дар ѕонунгузории соіавњ афзалиятіои молиявии оніо баръало мушоіида мешаванд, ки сабабіои онро бо сатіи іанўз баланди камбизоатњ, маідуд будани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 xml:space="preserve">іаи хизматіои алтернативњ, </w:t>
      </w:r>
      <w:r w:rsidRPr="00C22B40">
        <w:rPr>
          <w:rFonts w:ascii="Times New Tojik" w:eastAsia="Times New Roman" w:hAnsi="Times New Tojik" w:cs="Times New Roman"/>
          <w:sz w:val="26"/>
          <w:szCs w:val="26"/>
          <w:lang w:eastAsia="ru-RU"/>
        </w:rPr>
        <w:lastRenderedPageBreak/>
        <w:t xml:space="preserve">вуїуд надоштани механизми самараноки мониторинги хизматіои якдигарро ивазкунанда, мафкураи анъанавии мардум, </w:t>
      </w:r>
      <w:proofErr w:type="gramStart"/>
      <w:r w:rsidRPr="00C22B40">
        <w:rPr>
          <w:rFonts w:ascii="Times New Tojik" w:eastAsia="Times New Roman" w:hAnsi="Times New Tojik" w:cs="Times New Roman"/>
          <w:sz w:val="26"/>
          <w:szCs w:val="26"/>
          <w:lang w:eastAsia="ru-RU"/>
        </w:rPr>
        <w:t>ки</w:t>
      </w:r>
      <w:proofErr w:type="gramEnd"/>
      <w:r w:rsidRPr="00C22B40">
        <w:rPr>
          <w:rFonts w:ascii="Times New Tojik" w:eastAsia="Times New Roman" w:hAnsi="Times New Tojik" w:cs="Times New Roman"/>
          <w:sz w:val="26"/>
          <w:szCs w:val="26"/>
          <w:lang w:eastAsia="ru-RU"/>
        </w:rPr>
        <w:t xml:space="preserve"> аѕида аз хусуси бартариятнокии хизматрасонии статсионарњ дар он устувор аст, метавон маънидод кард.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22. Тибѕи талаботи низомномаіои амалкунанда фаъолияти аз іама зиёди муассисаіои статсионарњ ба хизматіое рост меояд, ки ба пиронсолону маъюбон, кўдакони ятим ва маъюби дорои падару модар ва ё </w:t>
      </w:r>
      <w:proofErr w:type="gramStart"/>
      <w:r w:rsidRPr="00C22B40">
        <w:rPr>
          <w:rFonts w:ascii="Times New Tojik" w:eastAsia="Times New Roman" w:hAnsi="Times New Tojik" w:cs="Times New Roman"/>
          <w:sz w:val="26"/>
          <w:szCs w:val="26"/>
          <w:lang w:eastAsia="ru-RU"/>
        </w:rPr>
        <w:t>яке</w:t>
      </w:r>
      <w:proofErr w:type="gramEnd"/>
      <w:r w:rsidRPr="00C22B40">
        <w:rPr>
          <w:rFonts w:ascii="Times New Tojik" w:eastAsia="Times New Roman" w:hAnsi="Times New Tojik" w:cs="Times New Roman"/>
          <w:sz w:val="26"/>
          <w:szCs w:val="26"/>
          <w:lang w:eastAsia="ru-RU"/>
        </w:rPr>
        <w:t xml:space="preserve"> аз оніо расонида мешаванд.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23. Низоми мавїудаи хизматрасонии иїтимоњ дар</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бар низоми аз замони шўравњ меросмонда асос ёфтааст ва тадриїан тибѕи талаботи ѕонунгузории нави соіавњ дар он унсуріои нави замонавњ ва инноватсионњ бояд ворид карда шуда, дар ниіояти кор низоми нави муосир, бо дарназардошти хусусиятіои миллию анъанавњ, бунёд гардад.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24. Стратегияи гузариш ба модели іозиразамони хизматрасонии иїтимоњ такмили ѕонунгузории їорњ ва татбиѕи тарзу усуліои инноватсиониеро дар назар дорад, ки ба таїрибаи </w:t>
      </w:r>
      <w:proofErr w:type="gramStart"/>
      <w:r w:rsidRPr="00C22B40">
        <w:rPr>
          <w:rFonts w:ascii="Times New Tojik" w:eastAsia="Times New Roman" w:hAnsi="Times New Tojik" w:cs="Times New Roman"/>
          <w:sz w:val="26"/>
          <w:szCs w:val="26"/>
          <w:lang w:eastAsia="ru-RU"/>
        </w:rPr>
        <w:t>пешрафтаи</w:t>
      </w:r>
      <w:proofErr w:type="gramEnd"/>
      <w:r w:rsidRPr="00C22B40">
        <w:rPr>
          <w:rFonts w:ascii="Times New Tojik" w:eastAsia="Times New Roman" w:hAnsi="Times New Tojik" w:cs="Times New Roman"/>
          <w:sz w:val="26"/>
          <w:szCs w:val="26"/>
          <w:lang w:eastAsia="ru-RU"/>
        </w:rPr>
        <w:t xml:space="preserve"> їаіонњ асос ёфта, паст кардани сатіи камбизоатњ, баробарии имкониятіо, инчунин ба іаёти їамъиятњ їалб кардани истифодабарандагонро таъмин менамояд.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25. Дар</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 xml:space="preserve">оїикистон то ба іол нерўи ниіодіои їомеаи шаірвандњ, ки ба соіаи хизматрасонии иїтимоњ їалб гардидаанд, заиф аст. Сабаб пеш аз іама, дар он аст, ки дар ѕонунгузории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 xml:space="preserve">іа ваколатіои оніо мушаххас муѕаррар нашудаанд. Аз ин </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ў, оніо манбаіои зарурии ибтидоии моддиву техникњ ва іайати кофии кормандони касбњ надоранд, фаъолияташон аксаран устувор нест, зеро маъмулан аз татбиѕи лоиіаіои кўтоімуддати дастгирњ бо грант вобаста аст.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26. Аз сабаби он, ки таіияи таснифот ва стандартіои хизматрасонии иїтимоњ шарти асосии баландбардории сифат ва аз ин </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ў, шарти муіимтарини ислоіоти низоми хизматрасониіо мебошад, іалли ин масъала бо дарназардошти такмили ѕонунгузории соіавњ барои дурнамои рушди соіа, ки Консепсияи мазкур дар назар дорад, аіамияти муайянкунанда дорад.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27. Самаранокии низоми хизматрасонии иїтимоњ аз іалли масъалаіои марбут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касбомўзиву такмили тахассус вобастагии комил дорад. Бо вуїуди ин, чораіои дар ин самт андешидашаванда ва сол аз сол таѕвиятёбанда нокифояанд, зеро барои тайёр кардани мутахассиони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 xml:space="preserve">іа ба он теъдоде, ки талаботи соіа таѕозо дорад, имкон намедиіанд. Ихтисоси корманди иїтимоњ дар системаи таълимоти касбии олњ таніо чанде ѕабл їорњ гардидааст. Дар муассисаіои таълимоти миёнаи касбњ бошад, тайёр кардани мутахассисони зарурњ барои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мазкур умуман пешбинњ нашудааст.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28. Самаранок набудани низоми хизматрасонии иїтимоњ іамчунин бо номукаммал будани идоракунии маъмурию іудудњ алоѕаманд мебошад, ки дар иѕтидори сусти рушди маѕомоти маіаллњ, аз їумла маѕомоти худидоракунњ, сатіи нокифояю љайримарказњ гардонидани молиявњ зоіир мегардад. Рушди минбаъдаи низоми хизматрасонии иїтимоњ аз іалли проблемаи мазкур дар доираи </w:t>
      </w:r>
      <w:hyperlink r:id="rId11" w:tooltip="Ссылка на Фармони Президенти ЇТ Дар бораи тасдиѕи стратегияи ислоіоти системаи идоракунии давлатии Їуміурии Тоїикистон" w:history="1">
        <w:r w:rsidRPr="006142C4">
          <w:rPr>
            <w:rFonts w:ascii="Times New Tojik" w:eastAsia="Times New Roman" w:hAnsi="Times New Tojik" w:cs="Times New Roman"/>
            <w:sz w:val="26"/>
            <w:szCs w:val="26"/>
            <w:u w:val="single"/>
            <w:lang w:eastAsia="ru-RU"/>
          </w:rPr>
          <w:t>Стратегияи ислоіоти системаи идоракунии давлатии Їуміурии</w:t>
        </w:r>
        <w:proofErr w:type="gramStart"/>
        <w:r w:rsidRPr="006142C4">
          <w:rPr>
            <w:rFonts w:ascii="Times New Tojik" w:eastAsia="Times New Roman" w:hAnsi="Times New Tojik" w:cs="Times New Roman"/>
            <w:sz w:val="26"/>
            <w:szCs w:val="26"/>
            <w:u w:val="single"/>
            <w:lang w:eastAsia="ru-RU"/>
          </w:rPr>
          <w:t xml:space="preserve"> Т</w:t>
        </w:r>
        <w:proofErr w:type="gramEnd"/>
        <w:r w:rsidRPr="006142C4">
          <w:rPr>
            <w:rFonts w:ascii="Times New Tojik" w:eastAsia="Times New Roman" w:hAnsi="Times New Tojik" w:cs="Times New Roman"/>
            <w:sz w:val="26"/>
            <w:szCs w:val="26"/>
            <w:u w:val="single"/>
            <w:lang w:eastAsia="ru-RU"/>
          </w:rPr>
          <w:t>оїикистон</w:t>
        </w:r>
      </w:hyperlink>
      <w:r w:rsidRPr="00C22B40">
        <w:rPr>
          <w:rFonts w:ascii="Times New Tojik" w:eastAsia="Times New Roman" w:hAnsi="Times New Tojik" w:cs="Times New Roman"/>
          <w:sz w:val="26"/>
          <w:szCs w:val="26"/>
          <w:lang w:eastAsia="ru-RU"/>
        </w:rPr>
        <w:t xml:space="preserve"> (бо Фармони Президенти Їуміурии Тоїикистон аз 15 марти соли 2006, № 1713 тасдиѕ шудааст) ва Стратегияи идоракунии молияи давлатии Їуміурии Тоїикистон барои соліои </w:t>
      </w:r>
      <w:r w:rsidRPr="00C22B40">
        <w:rPr>
          <w:rFonts w:ascii="Times New Tojik" w:eastAsia="Times New Roman" w:hAnsi="Times New Tojik" w:cs="Times New Roman"/>
          <w:sz w:val="26"/>
          <w:szCs w:val="26"/>
          <w:lang w:eastAsia="ru-RU"/>
        </w:rPr>
        <w:lastRenderedPageBreak/>
        <w:t xml:space="preserve">2009- 2018 (бо Фармони Президенти Їуміурии Тоїикистон аз 20 </w:t>
      </w:r>
      <w:proofErr w:type="gramStart"/>
      <w:r w:rsidRPr="00C22B40">
        <w:rPr>
          <w:rFonts w:ascii="Times New Tojik" w:eastAsia="Times New Roman" w:hAnsi="Times New Tojik" w:cs="Times New Roman"/>
          <w:sz w:val="26"/>
          <w:szCs w:val="26"/>
          <w:lang w:eastAsia="ru-RU"/>
        </w:rPr>
        <w:t>марти соли 2009, № 639 тасдиѕ шудааст) вобастагњ дорад.</w:t>
      </w:r>
      <w:proofErr w:type="gramEnd"/>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29. Дар ѕатори омиліои дигаре, ки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рушди низоми хизматрасонии иїтимоњ мамониат мекунанд, асоситаринашон иніоянд: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мукаммал набудани усуліои їамъоварњ, таілил ва истифодаи маълумоти оморњ ва </w:t>
      </w:r>
      <w:proofErr w:type="gramStart"/>
      <w:r w:rsidRPr="00C22B40">
        <w:rPr>
          <w:rFonts w:ascii="Times New Tojik" w:eastAsia="Times New Roman" w:hAnsi="Times New Tojik" w:cs="Times New Roman"/>
          <w:sz w:val="26"/>
          <w:szCs w:val="26"/>
          <w:lang w:eastAsia="ru-RU"/>
        </w:rPr>
        <w:t>нати</w:t>
      </w:r>
      <w:proofErr w:type="gramEnd"/>
      <w:r w:rsidRPr="00C22B40">
        <w:rPr>
          <w:rFonts w:ascii="Times New Tojik" w:eastAsia="Times New Roman" w:hAnsi="Times New Tojik" w:cs="Times New Roman"/>
          <w:sz w:val="26"/>
          <w:szCs w:val="26"/>
          <w:lang w:eastAsia="ru-RU"/>
        </w:rPr>
        <w:t xml:space="preserve">їаіои тадѕиѕотіои сотсиологњ, ки дар баробари усули анъанавии дигар - хизматрасонњ тавассути муроїиат - имконият намедиіад, іаїму андозаи воѕеии хавфіои иїтимоњ, шумораи воѕеии шахсони ба хизматрасонии иїтимоњ эітиёїдошта, ки шумораи оніо, бахусус кўдакони маъюб тибѕи арзёбиіои мухталиф нисбат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маълумоти омори расмњ хеле зиёд аст, арзёбњ карда шавад;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набудани наѕшабандиву ояндабинии тамоюлі</w:t>
      </w:r>
      <w:proofErr w:type="gramStart"/>
      <w:r w:rsidRPr="00C22B40">
        <w:rPr>
          <w:rFonts w:ascii="Times New Tojik" w:eastAsia="Times New Roman" w:hAnsi="Times New Tojik" w:cs="Times New Roman"/>
          <w:sz w:val="26"/>
          <w:szCs w:val="26"/>
          <w:lang w:eastAsia="ru-RU"/>
        </w:rPr>
        <w:t>о ва</w:t>
      </w:r>
      <w:proofErr w:type="gramEnd"/>
      <w:r w:rsidRPr="00C22B40">
        <w:rPr>
          <w:rFonts w:ascii="Times New Tojik" w:eastAsia="Times New Roman" w:hAnsi="Times New Tojik" w:cs="Times New Roman"/>
          <w:sz w:val="26"/>
          <w:szCs w:val="26"/>
          <w:lang w:eastAsia="ru-RU"/>
        </w:rPr>
        <w:t xml:space="preserve"> динамикаи талабот ба хизматіои иїтимоњ ва пешниіоди оніо;</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нокифоягии асосіои ѕонунгузорњ ва манбаъіои молиявии иловагњ дар сатіи маіаліо имкон намедиіад, ки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аіолњ хизматіои иїтимоии босифату басанда расонида шаванд, идоракунии соіа, мониторинг ва бо кадріои боихтисос таъмин намудани онро мушкил месозад;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proofErr w:type="gramStart"/>
      <w:r w:rsidRPr="00C22B40">
        <w:rPr>
          <w:rFonts w:ascii="Times New Tojik" w:eastAsia="Times New Roman" w:hAnsi="Times New Tojik" w:cs="Times New Roman"/>
          <w:sz w:val="26"/>
          <w:szCs w:val="26"/>
          <w:lang w:eastAsia="ru-RU"/>
        </w:rPr>
        <w:t>- суръати љайриѕаноатбахши гузариш аз модели патерналистњ (саросарњ) ба низоми самараноки унвонњ (сурољавњ) ва ба їойи татбиѕи сиёсати босамар ба хотири баланд бардоштани сатіи унвоният ва натиїагирии бештар аз барномаіои иїтимоњ, іанўз низ мушоіида шудани тамоюли истифодаи бесамар ва нооѕилонаи хароїоти молиявии иїтимоњ дар маїмўи хароїоти</w:t>
      </w:r>
      <w:proofErr w:type="gramEnd"/>
      <w:r w:rsidRPr="00C22B40">
        <w:rPr>
          <w:rFonts w:ascii="Times New Tojik" w:eastAsia="Times New Roman" w:hAnsi="Times New Tojik" w:cs="Times New Roman"/>
          <w:sz w:val="26"/>
          <w:szCs w:val="26"/>
          <w:lang w:eastAsia="ru-RU"/>
        </w:rPr>
        <w:t xml:space="preserve"> буїет;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мукаммал набудани низоми идоракунњ ва маъмурикунонии фаъолият дар їараёни расонидани хизматіо, набудани іамоіангњ байни маѕомоти идоракунии марказњ, маіаллњ ва їамъиятњ дар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таъминоти нокифояи моддию техникњ, илмию методологњ ва кадрии фаъолияти муассисаіои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маідуд будани маблаљгузорњ аз буїети маіаллњ;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вуїуд надоштани институтсионалии ягонаи иттилоотии їамъоварњ, нигаідорњ, коркард, интиѕол ва истифодаи маълумот </w:t>
      </w:r>
      <w:r w:rsidRPr="006142C4">
        <w:rPr>
          <w:rFonts w:ascii="Times New Tojik" w:eastAsia="Times New Roman" w:hAnsi="Times New Tojik" w:cs="Times New Roman"/>
          <w:sz w:val="26"/>
          <w:szCs w:val="26"/>
          <w:lang w:eastAsia="ru-RU"/>
        </w:rPr>
        <w:t>(ѕарори Іукумати</w:t>
      </w:r>
      <w:proofErr w:type="gramStart"/>
      <w:r w:rsidRPr="006142C4">
        <w:rPr>
          <w:rFonts w:ascii="Times New Tojik" w:eastAsia="Times New Roman" w:hAnsi="Times New Tojik" w:cs="Times New Roman"/>
          <w:sz w:val="26"/>
          <w:szCs w:val="26"/>
          <w:lang w:eastAsia="ru-RU"/>
        </w:rPr>
        <w:t xml:space="preserve"> ЇТ</w:t>
      </w:r>
      <w:proofErr w:type="gramEnd"/>
      <w:r w:rsidRPr="006142C4">
        <w:rPr>
          <w:rFonts w:ascii="Times New Tojik" w:eastAsia="Times New Roman" w:hAnsi="Times New Tojik" w:cs="Times New Roman"/>
          <w:sz w:val="26"/>
          <w:szCs w:val="26"/>
          <w:lang w:eastAsia="ru-RU"/>
        </w:rPr>
        <w:t xml:space="preserve"> аз 2.07.2015 </w:t>
      </w:r>
      <w:hyperlink r:id="rId12" w:tooltip="Ссылка на Ѕарори Іукумати ЇТ Дар бораи ворид намудани таљйиру иловаіо ба баъзе ѕароріои Іукумати ЇТ" w:history="1">
        <w:r w:rsidRPr="006142C4">
          <w:rPr>
            <w:rFonts w:ascii="Times New Tojik" w:eastAsia="Times New Roman" w:hAnsi="Times New Tojik" w:cs="Times New Roman"/>
            <w:sz w:val="26"/>
            <w:szCs w:val="26"/>
            <w:u w:val="single"/>
            <w:lang w:eastAsia="ru-RU"/>
          </w:rPr>
          <w:t>№ 448</w:t>
        </w:r>
      </w:hyperlink>
      <w:r w:rsidRPr="006142C4">
        <w:rPr>
          <w:rFonts w:ascii="Times New Tojik" w:eastAsia="Times New Roman" w:hAnsi="Times New Tojik" w:cs="Times New Roman"/>
          <w:sz w:val="26"/>
          <w:szCs w:val="26"/>
          <w:lang w:eastAsia="ru-RU"/>
        </w:rPr>
        <w:t>)</w:t>
      </w:r>
      <w:r w:rsidRPr="00C22B40">
        <w:rPr>
          <w:rFonts w:ascii="Times New Tojik" w:eastAsia="Times New Roman" w:hAnsi="Times New Tojik" w:cs="Times New Roman"/>
          <w:sz w:val="26"/>
          <w:szCs w:val="26"/>
          <w:lang w:eastAsia="ru-RU"/>
        </w:rPr>
        <w:t>.</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5" w:name="A3X00ZWBEY"/>
      <w:bookmarkEnd w:id="5"/>
      <w:r w:rsidRPr="00C22B40">
        <w:rPr>
          <w:rFonts w:ascii="Times New Tojik" w:eastAsia="Times New Roman" w:hAnsi="Times New Tojik" w:cs="Times New Roman"/>
          <w:b/>
          <w:bCs/>
          <w:sz w:val="24"/>
          <w:szCs w:val="24"/>
          <w:lang w:eastAsia="ru-RU"/>
        </w:rPr>
        <w:t xml:space="preserve">4. Омиліои асосии ташаккулдиіандаи талабот </w:t>
      </w:r>
      <w:proofErr w:type="gramStart"/>
      <w:r w:rsidRPr="00C22B40">
        <w:rPr>
          <w:rFonts w:ascii="Times New Tojik" w:eastAsia="Times New Roman" w:hAnsi="Times New Tojik" w:cs="Times New Roman"/>
          <w:b/>
          <w:bCs/>
          <w:sz w:val="24"/>
          <w:szCs w:val="24"/>
          <w:lang w:eastAsia="ru-RU"/>
        </w:rPr>
        <w:t>ба</w:t>
      </w:r>
      <w:proofErr w:type="gramEnd"/>
      <w:r w:rsidRPr="00C22B40">
        <w:rPr>
          <w:rFonts w:ascii="Times New Tojik" w:eastAsia="Times New Roman" w:hAnsi="Times New Tojik" w:cs="Times New Roman"/>
          <w:b/>
          <w:bCs/>
          <w:sz w:val="24"/>
          <w:szCs w:val="24"/>
          <w:lang w:eastAsia="ru-RU"/>
        </w:rPr>
        <w:t xml:space="preserve"> хизматіои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30. Таілили омиліои иїтимо</w:t>
      </w:r>
      <w:proofErr w:type="gramStart"/>
      <w:r w:rsidRPr="00C22B40">
        <w:rPr>
          <w:rFonts w:ascii="Times New Tojik" w:eastAsia="Times New Roman" w:hAnsi="Times New Tojik" w:cs="Times New Roman"/>
          <w:sz w:val="26"/>
          <w:szCs w:val="26"/>
          <w:lang w:eastAsia="ru-RU"/>
        </w:rPr>
        <w:t>њ-</w:t>
      </w:r>
      <w:proofErr w:type="gramEnd"/>
      <w:r w:rsidRPr="00C22B40">
        <w:rPr>
          <w:rFonts w:ascii="Times New Tojik" w:eastAsia="Times New Roman" w:hAnsi="Times New Tojik" w:cs="Times New Roman"/>
          <w:sz w:val="26"/>
          <w:szCs w:val="26"/>
          <w:lang w:eastAsia="ru-RU"/>
        </w:rPr>
        <w:t>демографњ, иїтимоњ-тиббњ ва психологњ, истеісолњ-иѕтисодњ, иїтимоњ-меінатњ ва омиліои дигаре, ки боиси пайдошавии іолатіои душвори зиндагњ мегарданд, аз зиёдшавии талабот ба хизматіои иїтимоњ гувоіњ медиіад.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31. Маълумоти оморњ нишон медиіанд, </w:t>
      </w:r>
      <w:proofErr w:type="gramStart"/>
      <w:r w:rsidRPr="00C22B40">
        <w:rPr>
          <w:rFonts w:ascii="Times New Tojik" w:eastAsia="Times New Roman" w:hAnsi="Times New Tojik" w:cs="Times New Roman"/>
          <w:sz w:val="26"/>
          <w:szCs w:val="26"/>
          <w:lang w:eastAsia="ru-RU"/>
        </w:rPr>
        <w:t>ки</w:t>
      </w:r>
      <w:proofErr w:type="gramEnd"/>
      <w:r w:rsidRPr="00C22B40">
        <w:rPr>
          <w:rFonts w:ascii="Times New Tojik" w:eastAsia="Times New Roman" w:hAnsi="Times New Tojik" w:cs="Times New Roman"/>
          <w:sz w:val="26"/>
          <w:szCs w:val="26"/>
          <w:lang w:eastAsia="ru-RU"/>
        </w:rPr>
        <w:t xml:space="preserve"> іаїми талабот ба хизматіои иїтимоњ, таркибу їараёни он асосан аз іисоби таљйирёбии нишондиіандаіои иїтимоию меінатњ (макроиѕтисодњ), ки сатіаш іанўз баланд нест, инчунин аз іолатіои </w:t>
      </w:r>
      <w:r w:rsidRPr="00C22B40">
        <w:rPr>
          <w:rFonts w:ascii="Times New Tojik" w:eastAsia="Times New Roman" w:hAnsi="Times New Tojik" w:cs="Times New Roman"/>
          <w:sz w:val="26"/>
          <w:szCs w:val="26"/>
          <w:lang w:eastAsia="ru-RU"/>
        </w:rPr>
        <w:lastRenderedPageBreak/>
        <w:t>ногувори гурўііои ба оніо алоѕаманди осебпазири иїтимоњ ташаккул меёбанд. Тибѕи ѕонунгузории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іолатіои осебпазири иїтимоњ, ки іамчун іолати душвори зиндагњ ном бурда мешавад, иборатанд аз:</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а) маъюбњ;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б) пиронсолњ;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в) беморњ, оѕибати садамаи истеісолњ ва бемории касбњ;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г) аз даст додани саробон, ятимњ, беназоратњ, таніоњ;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д) вобастагии бардавоми </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ўіњ, оѕибати зўроварњ ва ё іолатіое, ки іаётро зери хатар мемонанд;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е) дигар іолатіои душвори зиндагњ, набудани їойи муайяни истиѕомат.</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6" w:name="A3X00ZWJ5E"/>
      <w:bookmarkEnd w:id="6"/>
      <w:r w:rsidRPr="00C22B40">
        <w:rPr>
          <w:rFonts w:ascii="Times New Tojik" w:eastAsia="Times New Roman" w:hAnsi="Times New Tojik" w:cs="Times New Roman"/>
          <w:b/>
          <w:bCs/>
          <w:sz w:val="24"/>
          <w:szCs w:val="24"/>
          <w:lang w:eastAsia="ru-RU"/>
        </w:rPr>
        <w:t>5. Маѕсад ва принсипіои асосии рушди низоми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32. Маѕсади асосии рушди низоми хизматрасонии иїтимоњ инкишофи сармояи инсонњ бо </w:t>
      </w:r>
      <w:proofErr w:type="gramStart"/>
      <w:r w:rsidRPr="00C22B40">
        <w:rPr>
          <w:rFonts w:ascii="Times New Tojik" w:eastAsia="Times New Roman" w:hAnsi="Times New Tojik" w:cs="Times New Roman"/>
          <w:sz w:val="26"/>
          <w:szCs w:val="26"/>
          <w:lang w:eastAsia="ru-RU"/>
        </w:rPr>
        <w:t>роіи</w:t>
      </w:r>
      <w:proofErr w:type="gramEnd"/>
      <w:r w:rsidRPr="00C22B40">
        <w:rPr>
          <w:rFonts w:ascii="Times New Tojik" w:eastAsia="Times New Roman" w:hAnsi="Times New Tojik" w:cs="Times New Roman"/>
          <w:sz w:val="26"/>
          <w:szCs w:val="26"/>
          <w:lang w:eastAsia="ru-RU"/>
        </w:rPr>
        <w:t xml:space="preserve"> фароіам овардани имкониятіои иштироки баробар дар іаёти їамъиятиро барои іама шаірвандон, тавассути ташаккул додани муіити бемонеаи іаёту фаъолият барои шахсони дар іолати душвори зиндагњ ѕарордошта мебошад.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33. Бинобар ин, Консепсияи рушди низоми хизматрасонии иїтимоњ ба баланд бардоштани сатіу сифати зиндагии шаірвандоне, ки ба дастгирии иїтимоњ эітиёї доранд, инчунин </w:t>
      </w:r>
      <w:proofErr w:type="gramStart"/>
      <w:r w:rsidRPr="00C22B40">
        <w:rPr>
          <w:rFonts w:ascii="Times New Tojik" w:eastAsia="Times New Roman" w:hAnsi="Times New Tojik" w:cs="Times New Roman"/>
          <w:sz w:val="26"/>
          <w:szCs w:val="26"/>
          <w:lang w:eastAsia="ru-RU"/>
        </w:rPr>
        <w:t>ба бе</w:t>
      </w:r>
      <w:proofErr w:type="gramEnd"/>
      <w:r w:rsidRPr="00C22B40">
        <w:rPr>
          <w:rFonts w:ascii="Times New Tojik" w:eastAsia="Times New Roman" w:hAnsi="Times New Tojik" w:cs="Times New Roman"/>
          <w:sz w:val="26"/>
          <w:szCs w:val="26"/>
          <w:lang w:eastAsia="ru-RU"/>
        </w:rPr>
        <w:t>ітар кардани некўаіволњ, рушди низоми амалкунандаи хизматіои иїтимоњ равона гардидааст.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34. Рушди низоми хизматрасонии иїтимоњ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иніо асос ёфтааст: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ба зарурати таъмини риояи принсипіои хизматрасонии иїтимоњ, ба монанди баробарњ, минтаѕавњ, ихтиёрњ ва инсондўстњ, ки дар Ѕонуни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"Дар бораи хизматрасонии иїтимоњ" пешбинњ шудаанд;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ба принсипіои дигар, ки ѕонуніои соіавии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ва санадіои байналмилалњ пешбинњ менамоянд.</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7" w:name="A3X00ZWMRU"/>
      <w:bookmarkEnd w:id="7"/>
      <w:r w:rsidRPr="00C22B40">
        <w:rPr>
          <w:rFonts w:ascii="Times New Tojik" w:eastAsia="Times New Roman" w:hAnsi="Times New Tojik" w:cs="Times New Roman"/>
          <w:b/>
          <w:bCs/>
          <w:sz w:val="24"/>
          <w:szCs w:val="24"/>
          <w:lang w:eastAsia="ru-RU"/>
        </w:rPr>
        <w:t>6. Афзалият ва вазифаіои асосии рушди низоми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35. Афзалият ва вазифаіои асосии Консепсияи рушди низоми хизматрасонии иїтимоњ аз иніо иборатанд: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а) беітар кардани сифати хизматрасониіои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стандартизатсияи хизматіои иїтимоњ ва ташаккули низоми мустаѕили мониторинги сифати хизматі</w:t>
      </w:r>
      <w:proofErr w:type="gramStart"/>
      <w:r w:rsidRPr="00C22B40">
        <w:rPr>
          <w:rFonts w:ascii="Times New Tojik" w:eastAsia="Times New Roman" w:hAnsi="Times New Tojik" w:cs="Times New Roman"/>
          <w:sz w:val="26"/>
          <w:szCs w:val="26"/>
          <w:lang w:eastAsia="ru-RU"/>
        </w:rPr>
        <w:t>о бо</w:t>
      </w:r>
      <w:proofErr w:type="gramEnd"/>
      <w:r w:rsidRPr="00C22B40">
        <w:rPr>
          <w:rFonts w:ascii="Times New Tojik" w:eastAsia="Times New Roman" w:hAnsi="Times New Tojik" w:cs="Times New Roman"/>
          <w:sz w:val="26"/>
          <w:szCs w:val="26"/>
          <w:lang w:eastAsia="ru-RU"/>
        </w:rPr>
        <w:t xml:space="preserve"> унсуріои назорати їамъиятњ;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їорњ намудани шакліои нави іозиразамони самараноки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lastRenderedPageBreak/>
        <w:t xml:space="preserve">- касбикунонии кори иїтимоии касбњ бо </w:t>
      </w:r>
      <w:proofErr w:type="gramStart"/>
      <w:r w:rsidRPr="00C22B40">
        <w:rPr>
          <w:rFonts w:ascii="Times New Tojik" w:eastAsia="Times New Roman" w:hAnsi="Times New Tojik" w:cs="Times New Roman"/>
          <w:sz w:val="26"/>
          <w:szCs w:val="26"/>
          <w:lang w:eastAsia="ru-RU"/>
        </w:rPr>
        <w:t>роіи</w:t>
      </w:r>
      <w:proofErr w:type="gramEnd"/>
      <w:r w:rsidRPr="00C22B40">
        <w:rPr>
          <w:rFonts w:ascii="Times New Tojik" w:eastAsia="Times New Roman" w:hAnsi="Times New Tojik" w:cs="Times New Roman"/>
          <w:sz w:val="26"/>
          <w:szCs w:val="26"/>
          <w:lang w:eastAsia="ru-RU"/>
        </w:rPr>
        <w:t xml:space="preserve"> бунёди низоми бисёрзинагии тайёр кардан ва такмили ихтисоси кормандони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їорњ намудани низоми аккредитатсияи ташкилотіои пешниіодкунандаи хизматіои иїтимоњ, ки хатаріои коррупсионњ ва љайраи бюрократиро истисно мекунад;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таъмини кафолатіои иїтимоњ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кормандони иїтимоњ ва фароіам овардани шароити муносиби кор барои оніо;</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мустаікам намудани заминаи моддиву техникии хадамотіои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б) рушди институтсионалии соіаи хизматрасонии иїтимоњ </w:t>
      </w:r>
      <w:r w:rsidRPr="006142C4">
        <w:rPr>
          <w:rFonts w:ascii="Times New Tojik" w:eastAsia="Times New Roman" w:hAnsi="Times New Tojik" w:cs="Times New Roman"/>
          <w:sz w:val="26"/>
          <w:szCs w:val="26"/>
          <w:lang w:eastAsia="ru-RU"/>
        </w:rPr>
        <w:t>(ѕарори Іукумати</w:t>
      </w:r>
      <w:proofErr w:type="gramStart"/>
      <w:r w:rsidRPr="006142C4">
        <w:rPr>
          <w:rFonts w:ascii="Times New Tojik" w:eastAsia="Times New Roman" w:hAnsi="Times New Tojik" w:cs="Times New Roman"/>
          <w:sz w:val="26"/>
          <w:szCs w:val="26"/>
          <w:lang w:eastAsia="ru-RU"/>
        </w:rPr>
        <w:t xml:space="preserve"> ЇТ</w:t>
      </w:r>
      <w:proofErr w:type="gramEnd"/>
      <w:r w:rsidRPr="006142C4">
        <w:rPr>
          <w:rFonts w:ascii="Times New Tojik" w:eastAsia="Times New Roman" w:hAnsi="Times New Tojik" w:cs="Times New Roman"/>
          <w:sz w:val="26"/>
          <w:szCs w:val="26"/>
          <w:lang w:eastAsia="ru-RU"/>
        </w:rPr>
        <w:t xml:space="preserve"> аз 2.07.2015 </w:t>
      </w:r>
      <w:hyperlink r:id="rId13" w:tooltip="Ссылка на Ѕарори Іукумати ЇТ Дар бораи ворид намудани таљйиру иловаіо ба баъзе ѕароріои Іукумати ЇТ" w:history="1">
        <w:r w:rsidRPr="006142C4">
          <w:rPr>
            <w:rFonts w:ascii="Times New Tojik" w:eastAsia="Times New Roman" w:hAnsi="Times New Tojik" w:cs="Times New Roman"/>
            <w:sz w:val="26"/>
            <w:szCs w:val="26"/>
            <w:u w:val="single"/>
            <w:lang w:eastAsia="ru-RU"/>
          </w:rPr>
          <w:t>№ 448</w:t>
        </w:r>
      </w:hyperlink>
      <w:r w:rsidRPr="006142C4">
        <w:rPr>
          <w:rFonts w:ascii="Times New Tojik" w:eastAsia="Times New Roman" w:hAnsi="Times New Tojik" w:cs="Times New Roman"/>
          <w:sz w:val="26"/>
          <w:szCs w:val="26"/>
          <w:lang w:eastAsia="ru-RU"/>
        </w:rPr>
        <w:t>)</w:t>
      </w:r>
      <w:r w:rsidRPr="00C22B40">
        <w:rPr>
          <w:rFonts w:ascii="Times New Tojik" w:eastAsia="Times New Roman" w:hAnsi="Times New Tojik" w:cs="Times New Roman"/>
          <w:sz w:val="26"/>
          <w:szCs w:val="26"/>
          <w:lang w:eastAsia="ru-RU"/>
        </w:rPr>
        <w:t>:</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васеъ кардани шабакаи хадамотіои иїтимоњ, аз їумла муассисаіои махсусгардонидашуда ва бисёршакла бо маѕсади дастрасии баробари сокинони эітиёїманди </w:t>
      </w:r>
      <w:proofErr w:type="gramStart"/>
      <w:r w:rsidRPr="00C22B40">
        <w:rPr>
          <w:rFonts w:ascii="Times New Tojik" w:eastAsia="Times New Roman" w:hAnsi="Times New Tojik" w:cs="Times New Roman"/>
          <w:sz w:val="26"/>
          <w:szCs w:val="26"/>
          <w:lang w:eastAsia="ru-RU"/>
        </w:rPr>
        <w:t>шаіру</w:t>
      </w:r>
      <w:proofErr w:type="gramEnd"/>
      <w:r w:rsidRPr="00C22B40">
        <w:rPr>
          <w:rFonts w:ascii="Times New Tojik" w:eastAsia="Times New Roman" w:hAnsi="Times New Tojik" w:cs="Times New Roman"/>
          <w:sz w:val="26"/>
          <w:szCs w:val="26"/>
          <w:lang w:eastAsia="ru-RU"/>
        </w:rPr>
        <w:t xml:space="preserve"> деіот ба хизматіои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proofErr w:type="gramStart"/>
      <w:r w:rsidRPr="00C22B40">
        <w:rPr>
          <w:rFonts w:ascii="Times New Tojik" w:eastAsia="Times New Roman" w:hAnsi="Times New Tojik" w:cs="Times New Roman"/>
          <w:sz w:val="26"/>
          <w:szCs w:val="26"/>
          <w:lang w:eastAsia="ru-RU"/>
        </w:rPr>
        <w:t>- васеъ кардани шабакаи хадамоти иїтимоии махсусгардонидашуда, ки пеш аз іама барои хизматрасонии шахсони дар іолати душвори зиндагњ ѕарордошта махсус гардонида шудаанд, аз їумла рушди афзалиятноки низоми хизматрасонии иїтимоии оила, ки нигоі доштани кўдак ва фароіам овардани шароити мусоидро барои инкишофу фаъолияти іаётии іамаїонибаи кўдаконе, ки ба іолати душвори зиндагњ дучор мешаванд, таъмин карда метавонад;</w:t>
      </w:r>
      <w:proofErr w:type="gramEnd"/>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рушди низоми хизматрасонии иїтимоии љайристатсионарњ ва ташаккули шакліои алтернативии он;</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рушди низоми іамоіангсозиву якїоякунии хизматрасонии иїтимоие, ки дар баробари тарзу усуліои дигар тавассути модели "Равзанаи ягона" татбиѕ карда мешавад;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таіия ва їорњ намудани системаи мутамаркази иттилоотии низоми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в) ташаккули бозоріои иїтимоњ ва васеъ кардани бахши љайрианъанавњ ва љайридавлатии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ташаккули бахши раѕобатпазиру пешрафтаи алтернативии таъминкунандагони хизматіои иїтимо</w:t>
      </w:r>
      <w:proofErr w:type="gramStart"/>
      <w:r w:rsidRPr="00C22B40">
        <w:rPr>
          <w:rFonts w:ascii="Times New Tojik" w:eastAsia="Times New Roman" w:hAnsi="Times New Tojik" w:cs="Times New Roman"/>
          <w:sz w:val="26"/>
          <w:szCs w:val="26"/>
          <w:lang w:eastAsia="ru-RU"/>
        </w:rPr>
        <w:t>њ-</w:t>
      </w:r>
      <w:proofErr w:type="gramEnd"/>
      <w:r w:rsidRPr="00C22B40">
        <w:rPr>
          <w:rFonts w:ascii="Times New Tojik" w:eastAsia="Times New Roman" w:hAnsi="Times New Tojik" w:cs="Times New Roman"/>
          <w:sz w:val="26"/>
          <w:szCs w:val="26"/>
          <w:lang w:eastAsia="ru-RU"/>
        </w:rPr>
        <w:t>ташкилотіои тиїоратию љайриіукуматњ тавассути андешидани чораіои дастгирии давлатњ, аз їумла тавассути рушди фармоиши иїтимоии давлатњ ва фароіам овардани шароити баробари раѕобат дар бозори хизматіои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баланд бардоштани іавасмандии маѕомоти давлатњ дар їалби бахшіои хусусиву їамъиятњ ба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г) таъмини рушди мунтазаму устувори низоми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lastRenderedPageBreak/>
        <w:t>- фароіам овардани шароит барои маблаљгузории бисёрманбаъ тавассути їалби воситаіои љайрибуїетњ аз їумла саі</w:t>
      </w:r>
      <w:proofErr w:type="gramStart"/>
      <w:r w:rsidRPr="00C22B40">
        <w:rPr>
          <w:rFonts w:ascii="Times New Tojik" w:eastAsia="Times New Roman" w:hAnsi="Times New Tojik" w:cs="Times New Roman"/>
          <w:sz w:val="26"/>
          <w:szCs w:val="26"/>
          <w:lang w:eastAsia="ru-RU"/>
        </w:rPr>
        <w:t>міои</w:t>
      </w:r>
      <w:proofErr w:type="gramEnd"/>
      <w:r w:rsidRPr="00C22B40">
        <w:rPr>
          <w:rFonts w:ascii="Times New Tojik" w:eastAsia="Times New Roman" w:hAnsi="Times New Tojik" w:cs="Times New Roman"/>
          <w:sz w:val="26"/>
          <w:szCs w:val="26"/>
          <w:lang w:eastAsia="ru-RU"/>
        </w:rPr>
        <w:t xml:space="preserve"> шахсони воѕењ ва соіибкорон;</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истифодаи оѕилонаи захираіои молиявиву моддњ, аз їумла тавассути їорњ кардани низоми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іогузории самаранокии хароїоти воситаіои буїетњ барои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таіия ва татбиѕи модели муносиби љайримутамарказгардонии молиявњ;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дастгирии фаъолияти инноватсионњ;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такмили низоми идоракунии хизматрасонии иїтимоњ, аз їумла тавассути беітар кунонидани іамоіангсозиву іамбастагии фаъолияти байниидоравиву минтаѕавњ: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таъсиси низоми самараноки идоракунии соіаіои мухталифи іифзи иїтимоии кўдакони дар іолати душвори зиндагњ ѕарордошта, ки сохтори ягонаи амудии маѕомоти марказњ ва минтаѕавњ оид ба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ѕи кўдак ва инчунин, маѕоми ягонаи давлатии ваколатдор дар соіаи хизматрасонии иїтимоњ, ки дорои ваколатіои назоративу іамоіангсозист.</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8" w:name="A3X00ZWRRM"/>
      <w:bookmarkEnd w:id="8"/>
      <w:r w:rsidRPr="00C22B40">
        <w:rPr>
          <w:rFonts w:ascii="Times New Tojik" w:eastAsia="Times New Roman" w:hAnsi="Times New Tojik" w:cs="Times New Roman"/>
          <w:b/>
          <w:bCs/>
          <w:sz w:val="24"/>
          <w:szCs w:val="24"/>
          <w:lang w:eastAsia="ru-RU"/>
        </w:rPr>
        <w:t>7. Самтіои асосии рушди низоми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36. Низоми хизматрасонии иїтимоњ ниёз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такмил ва ояндабинњ дорад, ки дар навбати худ андешидани чораіои зеринро пешбинњ менамоянд: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таѕсимот ва табаѕабандии хадамотіои иїтимоњ бо назардошти хусусиятіои вазъи иїтимоиву иѕтисодии минтаѕаі</w:t>
      </w:r>
      <w:proofErr w:type="gramStart"/>
      <w:r w:rsidRPr="00C22B40">
        <w:rPr>
          <w:rFonts w:ascii="Times New Tojik" w:eastAsia="Times New Roman" w:hAnsi="Times New Tojik" w:cs="Times New Roman"/>
          <w:sz w:val="26"/>
          <w:szCs w:val="26"/>
          <w:lang w:eastAsia="ru-RU"/>
        </w:rPr>
        <w:t>о ва</w:t>
      </w:r>
      <w:proofErr w:type="gramEnd"/>
      <w:r w:rsidRPr="00C22B40">
        <w:rPr>
          <w:rFonts w:ascii="Times New Tojik" w:eastAsia="Times New Roman" w:hAnsi="Times New Tojik" w:cs="Times New Roman"/>
          <w:sz w:val="26"/>
          <w:szCs w:val="26"/>
          <w:lang w:eastAsia="ru-RU"/>
        </w:rPr>
        <w:t xml:space="preserve"> маѕсадіои оніо ба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дар амал татбиѕ намудани таснифот ва стандартіои хизматіои иїтимоии расонидашаванда ва шабакаи хадамотіои иїтимоњ бо маѕсади фарогирии іар чњ бештари эітиёїмандон, бахусус занон ва сокинони деі</w:t>
      </w:r>
      <w:proofErr w:type="gramStart"/>
      <w:r w:rsidRPr="00C22B40">
        <w:rPr>
          <w:rFonts w:ascii="Times New Tojik" w:eastAsia="Times New Roman" w:hAnsi="Times New Tojik" w:cs="Times New Roman"/>
          <w:sz w:val="26"/>
          <w:szCs w:val="26"/>
          <w:lang w:eastAsia="ru-RU"/>
        </w:rPr>
        <w:t>от</w:t>
      </w:r>
      <w:proofErr w:type="gramEnd"/>
      <w:r w:rsidRPr="00C22B40">
        <w:rPr>
          <w:rFonts w:ascii="Times New Tojik" w:eastAsia="Times New Roman" w:hAnsi="Times New Tojik" w:cs="Times New Roman"/>
          <w:sz w:val="26"/>
          <w:szCs w:val="26"/>
          <w:lang w:eastAsia="ru-RU"/>
        </w:rPr>
        <w:t>;</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тадриїан ихтисор намудан ё бозсозии муассисаіои статсионарии иїтимоњ бо </w:t>
      </w:r>
      <w:proofErr w:type="gramStart"/>
      <w:r w:rsidRPr="00C22B40">
        <w:rPr>
          <w:rFonts w:ascii="Times New Tojik" w:eastAsia="Times New Roman" w:hAnsi="Times New Tojik" w:cs="Times New Roman"/>
          <w:sz w:val="26"/>
          <w:szCs w:val="26"/>
          <w:lang w:eastAsia="ru-RU"/>
        </w:rPr>
        <w:t>роіи</w:t>
      </w:r>
      <w:proofErr w:type="gramEnd"/>
      <w:r w:rsidRPr="00C22B40">
        <w:rPr>
          <w:rFonts w:ascii="Times New Tojik" w:eastAsia="Times New Roman" w:hAnsi="Times New Tojik" w:cs="Times New Roman"/>
          <w:sz w:val="26"/>
          <w:szCs w:val="26"/>
          <w:lang w:eastAsia="ru-RU"/>
        </w:rPr>
        <w:t xml:space="preserve"> иваз кардан ба марказіои бисёрсамтаи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омезишу алоѕамандии шакліои гуногуни муассисаіои хизматрасон;</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мусоидат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рушди бахши љайридавлатии низоми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37. Рушди низоми хизматрасонии иїтимоњ аз ислоіоти минбаъдаи маъмурие вобаста аст, ки:</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сатіу таносуби дурусти љайримутамарказгардониву љайритаїаммўъсозии салоіияти маѕомоти іокимияти марказњ ва иїроия ва идоракуниро бобати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аіолњ расонидани хизматіои иїтимоњ муайян ва муѕаррар менамояд;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номуназзамии фаъолияти идоравиро </w:t>
      </w:r>
      <w:proofErr w:type="gramStart"/>
      <w:r w:rsidRPr="00C22B40">
        <w:rPr>
          <w:rFonts w:ascii="Times New Tojik" w:eastAsia="Times New Roman" w:hAnsi="Times New Tojik" w:cs="Times New Roman"/>
          <w:sz w:val="26"/>
          <w:szCs w:val="26"/>
          <w:lang w:eastAsia="ru-RU"/>
        </w:rPr>
        <w:t>на</w:t>
      </w:r>
      <w:proofErr w:type="gramEnd"/>
      <w:r w:rsidRPr="00C22B40">
        <w:rPr>
          <w:rFonts w:ascii="Times New Tojik" w:eastAsia="Times New Roman" w:hAnsi="Times New Tojik" w:cs="Times New Roman"/>
          <w:sz w:val="26"/>
          <w:szCs w:val="26"/>
          <w:lang w:eastAsia="ru-RU"/>
        </w:rPr>
        <w:t xml:space="preserve"> </w:t>
      </w:r>
      <w:proofErr w:type="gramStart"/>
      <w:r w:rsidRPr="00C22B40">
        <w:rPr>
          <w:rFonts w:ascii="Times New Tojik" w:eastAsia="Times New Roman" w:hAnsi="Times New Tojik" w:cs="Times New Roman"/>
          <w:sz w:val="26"/>
          <w:szCs w:val="26"/>
          <w:lang w:eastAsia="ru-RU"/>
        </w:rPr>
        <w:t>тан</w:t>
      </w:r>
      <w:proofErr w:type="gramEnd"/>
      <w:r w:rsidRPr="00C22B40">
        <w:rPr>
          <w:rFonts w:ascii="Times New Tojik" w:eastAsia="Times New Roman" w:hAnsi="Times New Tojik" w:cs="Times New Roman"/>
          <w:sz w:val="26"/>
          <w:szCs w:val="26"/>
          <w:lang w:eastAsia="ru-RU"/>
        </w:rPr>
        <w:t>іо дар сатіи вазорату идораіо, балки байни маѕомоти идоракунии марказиву маіаллњ тавассути ба кор андохтани механизми самараноки іамоіангсозиву іамкорњ бартараф мекунад;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lastRenderedPageBreak/>
        <w:t xml:space="preserve">- їорњ кардани шакліои муосири идоракуниеро, ки барои ташаккули менеїменти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иїтимоњ мусоидат мекунад, ки ба ташаббускориву истифодаи тарзіои инноватсионии фаъолият асос ёфтаанд.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37. Рушди низоми идоракунии (менеїменти) хизматрасонии иїтимоњ бояд вобаста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муайянкунии арзиш ва талаботи хизматрасониіо сурат гирад, ки ин имкон медиіад аз муассисаіои аз нуѕтаи назари иїтимоиву иѕтисодњ бесамар даст кашида шавад.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38. Такмил, таъсис додани низоми ягонаи итилоотњ ва механизми "Равзанаи ягона"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хотири іалли масъалаіои мазкур дар назар дошта шудаанд: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іисобгирии инфиродии шаірвандони эітиёїманд ба хотири ба оніо расонидани хизматіои иїтимоњ тариѕи маїмўњ, унвонњ ва мушаххас;</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шаірвандон ба осони дастрас гардидани инфраструктураи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расонидани хизматіои иїтимоњ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шаірвандони дар іолати душвори зиндагњ ѕарордошта;</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мониторинг ва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іодиіии самаранокии хизматрасонии иїтимоњ іам аз їониби маѕомоти давлатњ ва іам шаірвандон ва їомеаи шаірвандњ;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іамоіангсозиву іамкории хадамотіои иїтимоњ сарфи назар аз мансубияти маъмурњ,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ѕњ ва љайраіо.</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39. Ташкили марказіои бисёрсамтае, ки маїмўи хизматіои иїтимоиро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эітиёїмандон бо истифода аз модели "Равзанаи ягона", ки яке аз самтіои асосњ ва афзалиятноки рушди низоми хизматрасонии иїтимоњ іисоб меёбад, пешниіод мекунад.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40. Таїрибаи кишваріое, ки шарту шароити ислоіоти марбутаи анїомдодашудаашон ба</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нисбатан монандњ дорад, собит месозад, ки їорњ кардани модели "Равзанаи ягона" бо назардошти афзалиятіои мазкур самараи бештаре хоіад дод.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41. Шарти самаранокии іарчи бештари истифодаи модели мазкур фарогирии іамаи унсуріои имконпазири іифзи иї</w:t>
      </w:r>
      <w:proofErr w:type="gramStart"/>
      <w:r w:rsidRPr="00C22B40">
        <w:rPr>
          <w:rFonts w:ascii="Times New Tojik" w:eastAsia="Times New Roman" w:hAnsi="Times New Tojik" w:cs="Times New Roman"/>
          <w:sz w:val="26"/>
          <w:szCs w:val="26"/>
          <w:lang w:eastAsia="ru-RU"/>
        </w:rPr>
        <w:t>тимоии</w:t>
      </w:r>
      <w:proofErr w:type="gramEnd"/>
      <w:r w:rsidRPr="00C22B40">
        <w:rPr>
          <w:rFonts w:ascii="Times New Tojik" w:eastAsia="Times New Roman" w:hAnsi="Times New Tojik" w:cs="Times New Roman"/>
          <w:sz w:val="26"/>
          <w:szCs w:val="26"/>
          <w:lang w:eastAsia="ru-RU"/>
        </w:rPr>
        <w:t xml:space="preserve"> аіолњ, аз їумла шумораи іаддалимкони имконпазири хизматіои иїтимоист, ки сарфи назар аз намуд, таъинот ва мансубияти идоракуниашон дар як їой таъин ва/ё расонида мешаванд.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42. Баланд бардоштани сифат ва сатіи дастрасшавии хизматіои иїтимоњ, їорњ кардани низоми самараноки мониторингу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іодиіњ ба оніо, беітар намудани маблаљгузории низоми хизматрасонии иїтимоњ зарурияти такмил додани шарикии давлат ва бахши хусусњ ё їамъиятиро пеш меорад.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43. Самти мазкур іалли ду вазифаи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іам вобастаро талаб менамояд: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а) дастгирии ташаббусіои шаірвандњ, ба шаірвандону ташкилотіои љайриіукуматњ, омўзонидан ва сайѕ</w:t>
      </w:r>
      <w:proofErr w:type="gramStart"/>
      <w:r w:rsidRPr="00C22B40">
        <w:rPr>
          <w:rFonts w:ascii="Times New Tojik" w:eastAsia="Times New Roman" w:hAnsi="Times New Tojik" w:cs="Times New Roman"/>
          <w:sz w:val="26"/>
          <w:szCs w:val="26"/>
          <w:lang w:eastAsia="ru-RU"/>
        </w:rPr>
        <w:t>ал</w:t>
      </w:r>
      <w:proofErr w:type="gramEnd"/>
      <w:r w:rsidRPr="00C22B40">
        <w:rPr>
          <w:rFonts w:ascii="Times New Tojik" w:eastAsia="Times New Roman" w:hAnsi="Times New Tojik" w:cs="Times New Roman"/>
          <w:sz w:val="26"/>
          <w:szCs w:val="26"/>
          <w:lang w:eastAsia="ru-RU"/>
        </w:rPr>
        <w:t xml:space="preserve"> додани малакаву маіорати ташкил кардани </w:t>
      </w:r>
      <w:r w:rsidRPr="00C22B40">
        <w:rPr>
          <w:rFonts w:ascii="Times New Tojik" w:eastAsia="Times New Roman" w:hAnsi="Times New Tojik" w:cs="Times New Roman"/>
          <w:sz w:val="26"/>
          <w:szCs w:val="26"/>
          <w:lang w:eastAsia="ru-RU"/>
        </w:rPr>
        <w:lastRenderedPageBreak/>
        <w:t>кори иїтимоњ, худидоракунњ, ки барои анїом додани хизматрасонии иїтимоњ заруранд.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б) васеъ кардани имконияти ба бозори хизматіои иїтимоњ роі ёфтани ташкилотіои їамъиятию љайриіукуматњ бо </w:t>
      </w:r>
      <w:proofErr w:type="gramStart"/>
      <w:r w:rsidRPr="00C22B40">
        <w:rPr>
          <w:rFonts w:ascii="Times New Tojik" w:eastAsia="Times New Roman" w:hAnsi="Times New Tojik" w:cs="Times New Roman"/>
          <w:sz w:val="26"/>
          <w:szCs w:val="26"/>
          <w:lang w:eastAsia="ru-RU"/>
        </w:rPr>
        <w:t>роіи</w:t>
      </w:r>
      <w:proofErr w:type="gramEnd"/>
      <w:r w:rsidRPr="00C22B40">
        <w:rPr>
          <w:rFonts w:ascii="Times New Tojik" w:eastAsia="Times New Roman" w:hAnsi="Times New Tojik" w:cs="Times New Roman"/>
          <w:sz w:val="26"/>
          <w:szCs w:val="26"/>
          <w:lang w:eastAsia="ru-RU"/>
        </w:rPr>
        <w:t xml:space="preserve"> таъмини їалби ташкилотіои љайриіукуматњ дар таіия ва їорњ кардани таснифот ва стандартіои хизматіои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44. Рушди минбаъдаи низоми хизматрасонии иїтимоњ аз амали самараноки механизми шарикии давлат ва бахши хусусњ низ вобаста мебошад. Ин механизм бояд яке аз воситаіои самараноки татбиѕи сиёсати иїтимоњ дониста шавад, ки маѕсадаш паст кардани шиддати фишор </w:t>
      </w:r>
      <w:proofErr w:type="gramStart"/>
      <w:r w:rsidRPr="00C22B40">
        <w:rPr>
          <w:rFonts w:ascii="Times New Tojik" w:eastAsia="Times New Roman" w:hAnsi="Times New Tojik" w:cs="Times New Roman"/>
          <w:sz w:val="26"/>
          <w:szCs w:val="26"/>
          <w:lang w:eastAsia="ru-RU"/>
        </w:rPr>
        <w:t>ба бу</w:t>
      </w:r>
      <w:proofErr w:type="gramEnd"/>
      <w:r w:rsidRPr="00C22B40">
        <w:rPr>
          <w:rFonts w:ascii="Times New Tojik" w:eastAsia="Times New Roman" w:hAnsi="Times New Tojik" w:cs="Times New Roman"/>
          <w:sz w:val="26"/>
          <w:szCs w:val="26"/>
          <w:lang w:eastAsia="ru-RU"/>
        </w:rPr>
        <w:t>їет ва кам кардани таваккаліои давлатии бо маблаљгузорњ алоѕаманд мебошад.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45. Ба хотири фароіам овардани шароити мусоид барои шарикии мутаѕобилан муфиди давлат, бахшіои їамъиятњ ва хусусњ саъю </w:t>
      </w:r>
      <w:proofErr w:type="gramStart"/>
      <w:r w:rsidRPr="00C22B40">
        <w:rPr>
          <w:rFonts w:ascii="Times New Tojik" w:eastAsia="Times New Roman" w:hAnsi="Times New Tojik" w:cs="Times New Roman"/>
          <w:sz w:val="26"/>
          <w:szCs w:val="26"/>
          <w:lang w:eastAsia="ru-RU"/>
        </w:rPr>
        <w:t>к</w:t>
      </w:r>
      <w:proofErr w:type="gramEnd"/>
      <w:r w:rsidRPr="00C22B40">
        <w:rPr>
          <w:rFonts w:ascii="Times New Tojik" w:eastAsia="Times New Roman" w:hAnsi="Times New Tojik" w:cs="Times New Roman"/>
          <w:sz w:val="26"/>
          <w:szCs w:val="26"/>
          <w:lang w:eastAsia="ru-RU"/>
        </w:rPr>
        <w:t>ўшишіо бояд ба самтіои мазкур равона гарданд: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такмили минбаъдаи чораіои дастгирии давлатии фаъолиятіои сармоягузорњ, пеш аз іама дар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инноватсияіои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баланд бардоштани раѕобат (таъмини воѕењ ва самараноки механизміои </w:t>
      </w:r>
      <w:proofErr w:type="gramStart"/>
      <w:r w:rsidRPr="00C22B40">
        <w:rPr>
          <w:rFonts w:ascii="Times New Tojik" w:eastAsia="Times New Roman" w:hAnsi="Times New Tojik" w:cs="Times New Roman"/>
          <w:sz w:val="26"/>
          <w:szCs w:val="26"/>
          <w:lang w:eastAsia="ru-RU"/>
        </w:rPr>
        <w:t>на</w:t>
      </w:r>
      <w:proofErr w:type="gramEnd"/>
      <w:r w:rsidRPr="00C22B40">
        <w:rPr>
          <w:rFonts w:ascii="Times New Tojik" w:eastAsia="Times New Roman" w:hAnsi="Times New Tojik" w:cs="Times New Roman"/>
          <w:sz w:val="26"/>
          <w:szCs w:val="26"/>
          <w:lang w:eastAsia="ru-RU"/>
        </w:rPr>
        <w:t xml:space="preserve"> </w:t>
      </w:r>
      <w:proofErr w:type="gramStart"/>
      <w:r w:rsidRPr="00C22B40">
        <w:rPr>
          <w:rFonts w:ascii="Times New Tojik" w:eastAsia="Times New Roman" w:hAnsi="Times New Tojik" w:cs="Times New Roman"/>
          <w:sz w:val="26"/>
          <w:szCs w:val="26"/>
          <w:lang w:eastAsia="ru-RU"/>
        </w:rPr>
        <w:t>тан</w:t>
      </w:r>
      <w:proofErr w:type="gramEnd"/>
      <w:r w:rsidRPr="00C22B40">
        <w:rPr>
          <w:rFonts w:ascii="Times New Tojik" w:eastAsia="Times New Roman" w:hAnsi="Times New Tojik" w:cs="Times New Roman"/>
          <w:sz w:val="26"/>
          <w:szCs w:val="26"/>
          <w:lang w:eastAsia="ru-RU"/>
        </w:rPr>
        <w:t>іо нав, балки аллакай мавїуда, ки ба фароіам овардани шароитіои баробару шаффофи воридшавњ ба бозори хизматіои иїтимоњ ва їорњ намудани механизми назорат аз болои сиёсати нархгузорњ равона шудаанд);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46. Таъмини устувории талабот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молу хизматіое, ки дар доираи фармоиши иїтимоии давлатњ таівил мешаванд.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47. Рушди низоми хизматрасонии иїтимоњ вобаста ба хусусиятіои кори иїтимоњ бо гурўііои алоіидаи шахсоне, ки тибѕи ѕонунгузории амалкунанда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 ба хизматіо доранд, таіия намудани барномаіои соіавњ дар сатіи маіаллиро талаб менамояд.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48. Шарти рушди дилхоіи низоми хизматрасонии иїтимоњ аз андешидани тадбиріои зерин иборат аст: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а) дар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ѕонунгузорњ: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ворид намудани таљйироту иловаіо ба санадіои меъёрии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ѕии амалкунанда ба хотири таъмини мутобиѕаташон ба талаботи вазъ ва ўідадориіои байналмилалии мамлакат;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таіия намудани санадіои зерѕонунњ ва санадіои дигари меъёрии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ѕии соіавњ, тавзеіот ва тафсиріои моддаіои алоіидаи ѕонуніои амалкунанда ба хотири таъмини иїрои сариваѕтии оніо, инчунин дастрасии аіолњ ба муѕаррароти ѕонуніо;</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баррасии санадіои меъёрии іуѕуѕии байналмилалњ ва мутобиѕсозии ѕонунгузории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 xml:space="preserve">оїикистон бо талаботи оніо, тадриїан іамроішавии </w:t>
      </w:r>
      <w:r w:rsidRPr="00C22B40">
        <w:rPr>
          <w:rFonts w:ascii="Times New Tojik" w:eastAsia="Times New Roman" w:hAnsi="Times New Tojik" w:cs="Times New Roman"/>
          <w:sz w:val="26"/>
          <w:szCs w:val="26"/>
          <w:lang w:eastAsia="ru-RU"/>
        </w:rPr>
        <w:lastRenderedPageBreak/>
        <w:t>Їуміурии Тоїикистон ба Конвенсия оид ба іуѕуѕіои маъюбон ва дигар санадіои іуѕуѕии байналмилалњ дар соіаи іифзи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мураттабсозии ѕонунгузорњ ва нашри маїмўаіои санадіои меъёрии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ѕии соіаи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б) дар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банаѕшагирњ ва буїет: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гузариш аз усуліои маъмул</w:t>
      </w:r>
      <w:proofErr w:type="gramStart"/>
      <w:r w:rsidRPr="00C22B40">
        <w:rPr>
          <w:rFonts w:ascii="Times New Tojik" w:eastAsia="Times New Roman" w:hAnsi="Times New Tojik" w:cs="Times New Roman"/>
          <w:sz w:val="26"/>
          <w:szCs w:val="26"/>
          <w:lang w:eastAsia="ru-RU"/>
        </w:rPr>
        <w:t xml:space="preserve"> ,</w:t>
      </w:r>
      <w:proofErr w:type="gramEnd"/>
      <w:r w:rsidRPr="00C22B40">
        <w:rPr>
          <w:rFonts w:ascii="Times New Tojik" w:eastAsia="Times New Roman" w:hAnsi="Times New Tojik" w:cs="Times New Roman"/>
          <w:sz w:val="26"/>
          <w:szCs w:val="26"/>
          <w:lang w:eastAsia="ru-RU"/>
        </w:rPr>
        <w:t xml:space="preserve"> іангоме, ки буїет дар асоси маълумот аз хусуси іолати муассиса (таїіизот, шумораи іайати шахсњ ва љ.) ташаккул меёбад, ба модели идоракуние, ки ба натиїаи ниіоњ нигаронида шудааст ва асосашро низоми маїмўии мониторинги натиїагирњ ва банаѕшагирии индикативии хароїотіо ташкил медиіад.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в) дар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іамоіангсозии байниидоравиву байнисоіавњ: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татбиѕи модели самараноки кории іамоіангсозњ, таіияи механизми татбиѕи модели "Равзанаи ягона", таѕсимоти </w:t>
      </w:r>
      <w:proofErr w:type="gramStart"/>
      <w:r w:rsidRPr="00C22B40">
        <w:rPr>
          <w:rFonts w:ascii="Times New Tojik" w:eastAsia="Times New Roman" w:hAnsi="Times New Tojik" w:cs="Times New Roman"/>
          <w:sz w:val="26"/>
          <w:szCs w:val="26"/>
          <w:lang w:eastAsia="ru-RU"/>
        </w:rPr>
        <w:t>амиѕи</w:t>
      </w:r>
      <w:proofErr w:type="gramEnd"/>
      <w:r w:rsidRPr="00C22B40">
        <w:rPr>
          <w:rFonts w:ascii="Times New Tojik" w:eastAsia="Times New Roman" w:hAnsi="Times New Tojik" w:cs="Times New Roman"/>
          <w:sz w:val="26"/>
          <w:szCs w:val="26"/>
          <w:lang w:eastAsia="ru-RU"/>
        </w:rPr>
        <w:t xml:space="preserve"> доираи ваколат, бартараф кардани такроршавии кору вазифаіо, додани ваколатіои моіияти іамоіангсозидошта, ки имконияти кофии таъсиррасонии интизомиро дар назар доранд;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таіия ва татбиѕи барномаіои маѕсадноки байниидоравњ ва минтаѕавњ.</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9" w:name="A3X00ZWZ6H"/>
      <w:bookmarkEnd w:id="9"/>
      <w:r w:rsidRPr="00C22B40">
        <w:rPr>
          <w:rFonts w:ascii="Times New Tojik" w:eastAsia="Times New Roman" w:hAnsi="Times New Tojik" w:cs="Times New Roman"/>
          <w:b/>
          <w:bCs/>
          <w:sz w:val="24"/>
          <w:szCs w:val="24"/>
          <w:lang w:eastAsia="ru-RU"/>
        </w:rPr>
        <w:t xml:space="preserve">8. </w:t>
      </w:r>
      <w:proofErr w:type="gramStart"/>
      <w:r w:rsidRPr="00C22B40">
        <w:rPr>
          <w:rFonts w:ascii="Times New Tojik" w:eastAsia="Times New Roman" w:hAnsi="Times New Tojik" w:cs="Times New Roman"/>
          <w:b/>
          <w:bCs/>
          <w:sz w:val="24"/>
          <w:szCs w:val="24"/>
          <w:lang w:eastAsia="ru-RU"/>
        </w:rPr>
        <w:t>Нати</w:t>
      </w:r>
      <w:proofErr w:type="gramEnd"/>
      <w:r w:rsidRPr="00C22B40">
        <w:rPr>
          <w:rFonts w:ascii="Times New Tojik" w:eastAsia="Times New Roman" w:hAnsi="Times New Tojik" w:cs="Times New Roman"/>
          <w:b/>
          <w:bCs/>
          <w:sz w:val="24"/>
          <w:szCs w:val="24"/>
          <w:lang w:eastAsia="ru-RU"/>
        </w:rPr>
        <w:t>їаіои асосњ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49. </w:t>
      </w:r>
      <w:proofErr w:type="gramStart"/>
      <w:r w:rsidRPr="00C22B40">
        <w:rPr>
          <w:rFonts w:ascii="Times New Tojik" w:eastAsia="Times New Roman" w:hAnsi="Times New Tojik" w:cs="Times New Roman"/>
          <w:sz w:val="26"/>
          <w:szCs w:val="26"/>
          <w:lang w:eastAsia="ru-RU"/>
        </w:rPr>
        <w:t>Нати</w:t>
      </w:r>
      <w:proofErr w:type="gramEnd"/>
      <w:r w:rsidRPr="00C22B40">
        <w:rPr>
          <w:rFonts w:ascii="Times New Tojik" w:eastAsia="Times New Roman" w:hAnsi="Times New Tojik" w:cs="Times New Roman"/>
          <w:sz w:val="26"/>
          <w:szCs w:val="26"/>
          <w:lang w:eastAsia="ru-RU"/>
        </w:rPr>
        <w:t>їаіои асосии татбиѕи Консепсия иніоянд: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кам шудани сатіи камбизоатњ ва нобаробарии иїтимоњ тавассути баланд бардоштани самараву сифати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рушди низоми расонидани хизматіои иїтимоии моіияти пешгирикунандадоштае, ки пеш аз іама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дасттирии самараноки иїтимоии оила ва кўдакон равона шудаанд;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таѕвият ёфтани асоснокиву унвонияти расонидани хизматіои иїтимоњ ва чун натиїа - кам гардидани талафоти воситаіои буїет;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хизматрасонии иїтимоии боз іам бештари эітиёїмандон, пеш аз і</w:t>
      </w:r>
      <w:proofErr w:type="gramStart"/>
      <w:r w:rsidRPr="00C22B40">
        <w:rPr>
          <w:rFonts w:ascii="Times New Tojik" w:eastAsia="Times New Roman" w:hAnsi="Times New Tojik" w:cs="Times New Roman"/>
          <w:sz w:val="26"/>
          <w:szCs w:val="26"/>
          <w:lang w:eastAsia="ru-RU"/>
        </w:rPr>
        <w:t>ама</w:t>
      </w:r>
      <w:proofErr w:type="gramEnd"/>
      <w:r w:rsidRPr="00C22B40">
        <w:rPr>
          <w:rFonts w:ascii="Times New Tojik" w:eastAsia="Times New Roman" w:hAnsi="Times New Tojik" w:cs="Times New Roman"/>
          <w:sz w:val="26"/>
          <w:szCs w:val="26"/>
          <w:lang w:eastAsia="ru-RU"/>
        </w:rPr>
        <w:t xml:space="preserve"> аіолии деіот, махсусан занон;</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рушди низоми расонидани хизматіои иїтимоњ дар сатіи їамоатіо;</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баланд шудани сатіи иттилоотнокии їомеъа аз хусуси вазъи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бартараф гардидани такроршавии иїрои вазифаіои идоракунии давлатњ;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баланд гардидани самаранокии мониторинг, баіодиіњ ва назорат дар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lastRenderedPageBreak/>
        <w:t xml:space="preserve">- таъсиси платформаи иттилоотњ ва хазинаи электронии ягонаи маълумот, ки барои дастрас гардидани маълумот, мониторинг ва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іогузории сифати хизматіои расонидашуда, таілили вазъ ва банаѕшагирњ имконият фароіам меоварад;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фароіам омадани шароити мусоид барои шарикии давлат ва бахшіои хусусњ ва їамъиятњ, рушди бахши љайридавлатии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фаъолияти босуботи хадамотіои иїтимоњ аз іисоби сарчашмаіои љайрибуїетии маблаљгузорњ, аз їумла тавассути рушди низоми фармоиши иїтимоии давлатњ;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рушди шакліои љайристатсионарии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мустаікам шудани заминаи модд</w:t>
      </w:r>
      <w:proofErr w:type="gramStart"/>
      <w:r w:rsidRPr="00C22B40">
        <w:rPr>
          <w:rFonts w:ascii="Times New Tojik" w:eastAsia="Times New Roman" w:hAnsi="Times New Tojik" w:cs="Times New Roman"/>
          <w:sz w:val="26"/>
          <w:szCs w:val="26"/>
          <w:lang w:eastAsia="ru-RU"/>
        </w:rPr>
        <w:t>њ-</w:t>
      </w:r>
      <w:proofErr w:type="gramEnd"/>
      <w:r w:rsidRPr="00C22B40">
        <w:rPr>
          <w:rFonts w:ascii="Times New Tojik" w:eastAsia="Times New Roman" w:hAnsi="Times New Tojik" w:cs="Times New Roman"/>
          <w:sz w:val="26"/>
          <w:szCs w:val="26"/>
          <w:lang w:eastAsia="ru-RU"/>
        </w:rPr>
        <w:t>техникии хадамоти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анїомёбии таъсиси низоми бисёрзинаи омодакуниву такмили ихтисоси кормандони иїтимоњ, ки бо сатіи зарурњ мартабаи иїтимоии оні</w:t>
      </w:r>
      <w:proofErr w:type="gramStart"/>
      <w:r w:rsidRPr="00C22B40">
        <w:rPr>
          <w:rFonts w:ascii="Times New Tojik" w:eastAsia="Times New Roman" w:hAnsi="Times New Tojik" w:cs="Times New Roman"/>
          <w:sz w:val="26"/>
          <w:szCs w:val="26"/>
          <w:lang w:eastAsia="ru-RU"/>
        </w:rPr>
        <w:t>о</w:t>
      </w:r>
      <w:proofErr w:type="gramEnd"/>
      <w:r w:rsidRPr="00C22B40">
        <w:rPr>
          <w:rFonts w:ascii="Times New Tojik" w:eastAsia="Times New Roman" w:hAnsi="Times New Tojik" w:cs="Times New Roman"/>
          <w:sz w:val="26"/>
          <w:szCs w:val="26"/>
          <w:lang w:eastAsia="ru-RU"/>
        </w:rPr>
        <w:t xml:space="preserve"> таіким ёфтааст;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гузариш ба идоракунии ё менеїменти кори иїтимоњ ва татбиѕи модели "Равзанаи ягона", ки ба усули маїмўњ, унвонњ ва муттаіидкунии захираіои модд</w:t>
      </w:r>
      <w:proofErr w:type="gramStart"/>
      <w:r w:rsidRPr="00C22B40">
        <w:rPr>
          <w:rFonts w:ascii="Times New Tojik" w:eastAsia="Times New Roman" w:hAnsi="Times New Tojik" w:cs="Times New Roman"/>
          <w:sz w:val="26"/>
          <w:szCs w:val="26"/>
          <w:lang w:eastAsia="ru-RU"/>
        </w:rPr>
        <w:t>њ-</w:t>
      </w:r>
      <w:proofErr w:type="gramEnd"/>
      <w:r w:rsidRPr="00C22B40">
        <w:rPr>
          <w:rFonts w:ascii="Times New Tojik" w:eastAsia="Times New Roman" w:hAnsi="Times New Tojik" w:cs="Times New Roman"/>
          <w:sz w:val="26"/>
          <w:szCs w:val="26"/>
          <w:lang w:eastAsia="ru-RU"/>
        </w:rPr>
        <w:t>техникњ, кадрњ ва љайра асос ёфта, ба баландшавии сифати хизматрасонии иїтимоњ ва истифодаи самараноки хароїоти буїет равона гардидааст.</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10" w:name="A3X00ZX3C1"/>
      <w:bookmarkEnd w:id="10"/>
      <w:r w:rsidRPr="00C22B40">
        <w:rPr>
          <w:rFonts w:ascii="Times New Tojik" w:eastAsia="Times New Roman" w:hAnsi="Times New Tojik" w:cs="Times New Roman"/>
          <w:b/>
          <w:bCs/>
          <w:sz w:val="24"/>
          <w:szCs w:val="24"/>
          <w:lang w:eastAsia="ru-RU"/>
        </w:rPr>
        <w:t>9. Маріилаіои татбиѕи Консепсия</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50. Консепсия татбиѕи іам минтаѕавњ ва іам маріила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маріилаи тадбиру чорабиниіоро бо хусусиятіои афзалияту вазифа ва самтіои асосии рушди низоми хизматрасонии иїтимоии пешбининамудааш вобаста медонад.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51. Ба </w:t>
      </w:r>
      <w:proofErr w:type="gramStart"/>
      <w:r w:rsidRPr="00C22B40">
        <w:rPr>
          <w:rFonts w:ascii="Times New Tojik" w:eastAsia="Times New Roman" w:hAnsi="Times New Tojik" w:cs="Times New Roman"/>
          <w:sz w:val="26"/>
          <w:szCs w:val="26"/>
          <w:lang w:eastAsia="ru-RU"/>
        </w:rPr>
        <w:t>таври</w:t>
      </w:r>
      <w:proofErr w:type="gramEnd"/>
      <w:r w:rsidRPr="00C22B40">
        <w:rPr>
          <w:rFonts w:ascii="Times New Tojik" w:eastAsia="Times New Roman" w:hAnsi="Times New Tojik" w:cs="Times New Roman"/>
          <w:sz w:val="26"/>
          <w:szCs w:val="26"/>
          <w:lang w:eastAsia="ru-RU"/>
        </w:rPr>
        <w:t xml:space="preserve"> доимњ ѕонунгузорњ ва технологияіои расонидани хизматіои иїтимоњ такмил меёбанд, рушди инфраструктура сурат мегирад, нерўи хадамотіои иїтимоњ таіким меёбад, тадбиріои дигаре ба хотири їорњ кардану риояи принсипіои хизматрасонии иїтимоиву рушди он андешида мешавад.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52. Дар се маріилаи татбиѕи барномавњ андешидани тадбиріои мазкур пешбинњ мешавад: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а) маріилаи якум:</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Наѕшаи чорабиниіои татбиѕи Консепсияи мазкур таіия ва ѕабул мегардад, наѕшаіои чорабиниіои аввалиндараїа ва минбаъдаи маіаллњ (минтаѕавњ) тасдиѕ карда мешаванд, маѕомоти марбутаи идоравњ, иїроия, байниидоравњ, љайридавлатњ ва маѕомоти дигар, аз їумла дорои моіияти іамоіангсозидошта ташкил меёбанд, заминаіои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ѕњ таіким меёбанд, лоиіаіои озмоишњ бо маѕ</w:t>
      </w:r>
      <w:proofErr w:type="gramStart"/>
      <w:r w:rsidRPr="00C22B40">
        <w:rPr>
          <w:rFonts w:ascii="Times New Tojik" w:eastAsia="Times New Roman" w:hAnsi="Times New Tojik" w:cs="Times New Roman"/>
          <w:sz w:val="26"/>
          <w:szCs w:val="26"/>
          <w:lang w:eastAsia="ru-RU"/>
        </w:rPr>
        <w:t>сади</w:t>
      </w:r>
      <w:proofErr w:type="gramEnd"/>
      <w:r w:rsidRPr="00C22B40">
        <w:rPr>
          <w:rFonts w:ascii="Times New Tojik" w:eastAsia="Times New Roman" w:hAnsi="Times New Tojik" w:cs="Times New Roman"/>
          <w:sz w:val="26"/>
          <w:szCs w:val="26"/>
          <w:lang w:eastAsia="ru-RU"/>
        </w:rPr>
        <w:t xml:space="preserve"> дарёфту їорњ кардани шаклу тарзіои самарабахши низоми хизматрасонии иїтимоњ татбиѕ мегарданд. Давраи мазкур, іамчунин, иніоро дар назар дорад </w:t>
      </w:r>
      <w:r w:rsidRPr="006142C4">
        <w:rPr>
          <w:rFonts w:ascii="Times New Tojik" w:eastAsia="Times New Roman" w:hAnsi="Times New Tojik" w:cs="Times New Roman"/>
          <w:sz w:val="26"/>
          <w:szCs w:val="26"/>
          <w:lang w:eastAsia="ru-RU"/>
        </w:rPr>
        <w:t>(ѕарори Іукумати</w:t>
      </w:r>
      <w:proofErr w:type="gramStart"/>
      <w:r w:rsidRPr="006142C4">
        <w:rPr>
          <w:rFonts w:ascii="Times New Tojik" w:eastAsia="Times New Roman" w:hAnsi="Times New Tojik" w:cs="Times New Roman"/>
          <w:sz w:val="26"/>
          <w:szCs w:val="26"/>
          <w:lang w:eastAsia="ru-RU"/>
        </w:rPr>
        <w:t xml:space="preserve"> ЇТ</w:t>
      </w:r>
      <w:proofErr w:type="gramEnd"/>
      <w:r w:rsidRPr="006142C4">
        <w:rPr>
          <w:rFonts w:ascii="Times New Tojik" w:eastAsia="Times New Roman" w:hAnsi="Times New Tojik" w:cs="Times New Roman"/>
          <w:sz w:val="26"/>
          <w:szCs w:val="26"/>
          <w:lang w:eastAsia="ru-RU"/>
        </w:rPr>
        <w:t xml:space="preserve"> аз 2.07.2015 </w:t>
      </w:r>
      <w:hyperlink r:id="rId14" w:tooltip="Ссылка на Ѕарори Іукумати ЇТ Дар бораи ворид намудани таљйиру иловаіо ба баъзе ѕароріои Іукумати ЇТ" w:history="1">
        <w:r w:rsidRPr="006142C4">
          <w:rPr>
            <w:rFonts w:ascii="Times New Tojik" w:eastAsia="Times New Roman" w:hAnsi="Times New Tojik" w:cs="Times New Roman"/>
            <w:sz w:val="26"/>
            <w:szCs w:val="26"/>
            <w:u w:val="single"/>
            <w:lang w:eastAsia="ru-RU"/>
          </w:rPr>
          <w:t>№ 448</w:t>
        </w:r>
      </w:hyperlink>
      <w:r w:rsidRPr="006142C4">
        <w:rPr>
          <w:rFonts w:ascii="Times New Tojik" w:eastAsia="Times New Roman" w:hAnsi="Times New Tojik" w:cs="Times New Roman"/>
          <w:sz w:val="26"/>
          <w:szCs w:val="26"/>
          <w:lang w:eastAsia="ru-RU"/>
        </w:rPr>
        <w:t>)</w:t>
      </w:r>
      <w:r w:rsidRPr="00C22B40">
        <w:rPr>
          <w:rFonts w:ascii="Times New Tojik" w:eastAsia="Times New Roman" w:hAnsi="Times New Tojik" w:cs="Times New Roman"/>
          <w:sz w:val="26"/>
          <w:szCs w:val="26"/>
          <w:lang w:eastAsia="ru-RU"/>
        </w:rPr>
        <w:t>:</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таіия ва ољози татбиѕи таснифоти хизматі</w:t>
      </w:r>
      <w:proofErr w:type="gramStart"/>
      <w:r w:rsidRPr="00C22B40">
        <w:rPr>
          <w:rFonts w:ascii="Times New Tojik" w:eastAsia="Times New Roman" w:hAnsi="Times New Tojik" w:cs="Times New Roman"/>
          <w:sz w:val="26"/>
          <w:szCs w:val="26"/>
          <w:lang w:eastAsia="ru-RU"/>
        </w:rPr>
        <w:t>о ва</w:t>
      </w:r>
      <w:proofErr w:type="gramEnd"/>
      <w:r w:rsidRPr="00C22B40">
        <w:rPr>
          <w:rFonts w:ascii="Times New Tojik" w:eastAsia="Times New Roman" w:hAnsi="Times New Tojik" w:cs="Times New Roman"/>
          <w:sz w:val="26"/>
          <w:szCs w:val="26"/>
          <w:lang w:eastAsia="ru-RU"/>
        </w:rPr>
        <w:t xml:space="preserve"> стандартіои іадди аѕали хизматрасонии давлатњ;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lastRenderedPageBreak/>
        <w:t>- іосил шудани таїриба ва фароіам овардани заминаіои ташкилњ,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ѕњ ва молиявии гузариш ба модели "Равзанаи ягона";</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ташкил ва фаъолияти низоми самараноки іамоіангсозиву іамкории маѕомоту ташкилот, сохторіои давлативу їамъиятии марбута ва инчунин, мониторинг, пеш аз іама мониторинги їамъиятии чорабиниіое, ки Консепсияи мазкур дар назар дорад ва</w:t>
      </w:r>
      <w:proofErr w:type="gramStart"/>
      <w:r w:rsidRPr="00C22B40">
        <w:rPr>
          <w:rFonts w:ascii="Times New Tojik" w:eastAsia="Times New Roman" w:hAnsi="Times New Tojik" w:cs="Times New Roman"/>
          <w:sz w:val="26"/>
          <w:szCs w:val="26"/>
          <w:lang w:eastAsia="ru-RU"/>
        </w:rPr>
        <w:t>  Н</w:t>
      </w:r>
      <w:proofErr w:type="gramEnd"/>
      <w:r w:rsidRPr="00C22B40">
        <w:rPr>
          <w:rFonts w:ascii="Times New Tojik" w:eastAsia="Times New Roman" w:hAnsi="Times New Tojik" w:cs="Times New Roman"/>
          <w:sz w:val="26"/>
          <w:szCs w:val="26"/>
          <w:lang w:eastAsia="ru-RU"/>
        </w:rPr>
        <w:t xml:space="preserve">аѕшаи чорабиниіои татбиѕи он пешбинњ намудааст </w:t>
      </w:r>
      <w:r w:rsidRPr="006142C4">
        <w:rPr>
          <w:rFonts w:ascii="Times New Tojik" w:eastAsia="Times New Roman" w:hAnsi="Times New Tojik" w:cs="Times New Roman"/>
          <w:sz w:val="26"/>
          <w:szCs w:val="26"/>
          <w:lang w:eastAsia="ru-RU"/>
        </w:rPr>
        <w:t xml:space="preserve">(ѕарори Іукумати ЇТ аз 2.07.2015 </w:t>
      </w:r>
      <w:hyperlink r:id="rId15" w:tooltip="Ссылка на Ѕарори Іукумати ЇТ Дар бораи ворид намудани таљйиру иловаіо ба баъзе ѕароріои Іукумати ЇТ" w:history="1">
        <w:r w:rsidRPr="006142C4">
          <w:rPr>
            <w:rFonts w:ascii="Times New Tojik" w:eastAsia="Times New Roman" w:hAnsi="Times New Tojik" w:cs="Times New Roman"/>
            <w:sz w:val="26"/>
            <w:szCs w:val="26"/>
            <w:u w:val="single"/>
            <w:lang w:eastAsia="ru-RU"/>
          </w:rPr>
          <w:t>№ 448</w:t>
        </w:r>
      </w:hyperlink>
      <w:r w:rsidRPr="006142C4">
        <w:rPr>
          <w:rFonts w:ascii="Times New Tojik" w:eastAsia="Times New Roman" w:hAnsi="Times New Tojik" w:cs="Times New Roman"/>
          <w:sz w:val="26"/>
          <w:szCs w:val="26"/>
          <w:lang w:eastAsia="ru-RU"/>
        </w:rPr>
        <w:t>)</w:t>
      </w:r>
      <w:r w:rsidRPr="00C22B40">
        <w:rPr>
          <w:rFonts w:ascii="Times New Tojik" w:eastAsia="Times New Roman" w:hAnsi="Times New Tojik" w:cs="Times New Roman"/>
          <w:sz w:val="26"/>
          <w:szCs w:val="26"/>
          <w:lang w:eastAsia="ru-RU"/>
        </w:rPr>
        <w:t>;</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таъсиси низоми аккредитатсияи хадамотіои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ташаккули заминаіои ташкиливу іуѕ</w:t>
      </w:r>
      <w:proofErr w:type="gramStart"/>
      <w:r w:rsidRPr="00C22B40">
        <w:rPr>
          <w:rFonts w:ascii="Times New Tojik" w:eastAsia="Times New Roman" w:hAnsi="Times New Tojik" w:cs="Times New Roman"/>
          <w:sz w:val="26"/>
          <w:szCs w:val="26"/>
          <w:lang w:eastAsia="ru-RU"/>
        </w:rPr>
        <w:t>у</w:t>
      </w:r>
      <w:proofErr w:type="gramEnd"/>
      <w:r w:rsidRPr="00C22B40">
        <w:rPr>
          <w:rFonts w:ascii="Times New Tojik" w:eastAsia="Times New Roman" w:hAnsi="Times New Tojik" w:cs="Times New Roman"/>
          <w:sz w:val="26"/>
          <w:szCs w:val="26"/>
          <w:lang w:eastAsia="ru-RU"/>
        </w:rPr>
        <w:t>ѕњ ва методологии гузариш ба хизматіои иїтимоии унвонњ, истифодаи оѕилонаи захираіои молиявњ, ки шарти іатмиаш ташкили хароїотіои самараноки молиявњ дар сатіи маіаллњ ва маблаљгузории соіаи хизматрасонии иїтимоњ вобаста ба натиїа аст.</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б) маріилаи дуюм:</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гузариши хадамотіои иїтимоњ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расонидани хизматіо мувофиѕи таснифот ва стандартіои таіияшуда;</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їорњ намудани механизми молиявии ташкили хизматрасонии иї</w:t>
      </w:r>
      <w:proofErr w:type="gramStart"/>
      <w:r w:rsidRPr="00C22B40">
        <w:rPr>
          <w:rFonts w:ascii="Times New Tojik" w:eastAsia="Times New Roman" w:hAnsi="Times New Tojik" w:cs="Times New Roman"/>
          <w:sz w:val="26"/>
          <w:szCs w:val="26"/>
          <w:lang w:eastAsia="ru-RU"/>
        </w:rPr>
        <w:t>тимоии</w:t>
      </w:r>
      <w:proofErr w:type="gramEnd"/>
      <w:r w:rsidRPr="00C22B40">
        <w:rPr>
          <w:rFonts w:ascii="Times New Tojik" w:eastAsia="Times New Roman" w:hAnsi="Times New Tojik" w:cs="Times New Roman"/>
          <w:sz w:val="26"/>
          <w:szCs w:val="26"/>
          <w:lang w:eastAsia="ru-RU"/>
        </w:rPr>
        <w:t xml:space="preserve"> аіолњ, инчунин банаѕшагирии сурољавњ ва сарикасии хизматрасонњ ва ташаккули фармоиши иїтимоии давлатњ барои расонидани хизматіо ба шаірвандони эітиёїманд дар асоси баіодиіии эітиёїот ва роінамоии инфиродии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анїомёбии таъсиси низоми ягонаи идоракунии іифзи иїтимоии кўдакон дар заминаи шўъбаіо оид ба іуѕукіои кўдак </w:t>
      </w:r>
      <w:proofErr w:type="gramStart"/>
      <w:r w:rsidRPr="00C22B40">
        <w:rPr>
          <w:rFonts w:ascii="Times New Tojik" w:eastAsia="Times New Roman" w:hAnsi="Times New Tojik" w:cs="Times New Roman"/>
          <w:sz w:val="26"/>
          <w:szCs w:val="26"/>
          <w:lang w:eastAsia="ru-RU"/>
        </w:rPr>
        <w:t>ва ш</w:t>
      </w:r>
      <w:proofErr w:type="gramEnd"/>
      <w:r w:rsidRPr="00C22B40">
        <w:rPr>
          <w:rFonts w:ascii="Times New Tojik" w:eastAsia="Times New Roman" w:hAnsi="Times New Tojik" w:cs="Times New Roman"/>
          <w:sz w:val="26"/>
          <w:szCs w:val="26"/>
          <w:lang w:eastAsia="ru-RU"/>
        </w:rPr>
        <w:t>ўъбаіои хизматрасонии иїтимоњ дар хона, ки аз їумла баланд бардоштани самараву сифати хизматіои иїтимоиро бояд таъмин кунад;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гузариш аз низоми тариѕи муроїиат расонидани хизматіои иїтимоњ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шаірвандоне, ки ба іолатіои душвори зиндагњ гирифтор мешаванд, ба низоми пайдокунии оніо;</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анїом ёфтани таъсиси низоми иттилоотии автоматикунонидашудаи хизматрасонии иїтимоњ;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васеъшавии шабакаи марказіои бисёрсамта, ки бо истифода аз модели "Равзанаи ягона" расонидани хизматіои иїтимоии унвонии моіияти маїмўидоштаро бар ўіда доранд.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в) маріилаи ниіоњ: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татбиѕи іамаи чорабиниіои пешбинишуда, аз їумла татбиѕи технологияіои маъмурњ, молиявњ ва дигар низомэїодкунанда, ки фароіам омадани заминаіояшон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маріилаіои ѕаблњ рост меомад, анїом меёбад.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53. Вобаста ба хусусиятіои рушди низоми хизматрасонии иїтимоњ имконияти воридкунии таљйирот ба </w:t>
      </w:r>
      <w:proofErr w:type="gramStart"/>
      <w:r w:rsidRPr="00C22B40">
        <w:rPr>
          <w:rFonts w:ascii="Times New Tojik" w:eastAsia="Times New Roman" w:hAnsi="Times New Tojik" w:cs="Times New Roman"/>
          <w:sz w:val="26"/>
          <w:szCs w:val="26"/>
          <w:lang w:eastAsia="ru-RU"/>
        </w:rPr>
        <w:t>р</w:t>
      </w:r>
      <w:proofErr w:type="gramEnd"/>
      <w:r w:rsidRPr="00C22B40">
        <w:rPr>
          <w:rFonts w:ascii="Times New Tojik" w:eastAsia="Times New Roman" w:hAnsi="Times New Tojik" w:cs="Times New Roman"/>
          <w:sz w:val="26"/>
          <w:szCs w:val="26"/>
          <w:lang w:eastAsia="ru-RU"/>
        </w:rPr>
        <w:t xml:space="preserve">ўйхати чорабиниіое, ки дар маріалаіои алоіидаи </w:t>
      </w:r>
      <w:r w:rsidRPr="00C22B40">
        <w:rPr>
          <w:rFonts w:ascii="Times New Tojik" w:eastAsia="Times New Roman" w:hAnsi="Times New Tojik" w:cs="Times New Roman"/>
          <w:sz w:val="26"/>
          <w:szCs w:val="26"/>
          <w:lang w:eastAsia="ru-RU"/>
        </w:rPr>
        <w:lastRenderedPageBreak/>
        <w:t>татбиѕи Консепсия пешбинњ шудаанд, аз їумла їойивазкунии маріилаіои ноилшавњ ба нишондиіандаіо истисно нест.</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11" w:name="A3X00ZXPM9"/>
      <w:bookmarkEnd w:id="11"/>
      <w:r w:rsidRPr="00C22B40">
        <w:rPr>
          <w:rFonts w:ascii="Times New Tojik" w:eastAsia="Times New Roman" w:hAnsi="Times New Tojik" w:cs="Times New Roman"/>
          <w:b/>
          <w:bCs/>
          <w:sz w:val="24"/>
          <w:szCs w:val="24"/>
          <w:lang w:eastAsia="ru-RU"/>
        </w:rPr>
        <w:t>10. Механизми татбиѕи Консепсия</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54. Татбиѕи Консепсия тариѕи мутамарказгардонњ дар сатііои мазкури идоракунњ сурат мегирад: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а) идоракунии стратегњ: Іукумати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амаліои зеринро татбиѕ менамояд: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наѕшаи чорабиниіои татбиѕи Консепсияро тасдиѕ мекунад;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дар мавриди зарурњ ба</w:t>
      </w:r>
      <w:proofErr w:type="gramStart"/>
      <w:r w:rsidRPr="00C22B40">
        <w:rPr>
          <w:rFonts w:ascii="Times New Tojik" w:eastAsia="Times New Roman" w:hAnsi="Times New Tojik" w:cs="Times New Roman"/>
          <w:sz w:val="26"/>
          <w:szCs w:val="26"/>
          <w:lang w:eastAsia="ru-RU"/>
        </w:rPr>
        <w:t xml:space="preserve"> Н</w:t>
      </w:r>
      <w:proofErr w:type="gramEnd"/>
      <w:r w:rsidRPr="00C22B40">
        <w:rPr>
          <w:rFonts w:ascii="Times New Tojik" w:eastAsia="Times New Roman" w:hAnsi="Times New Tojik" w:cs="Times New Roman"/>
          <w:sz w:val="26"/>
          <w:szCs w:val="26"/>
          <w:lang w:eastAsia="ru-RU"/>
        </w:rPr>
        <w:t>аѕшаи чорабиниіои татбиѕи Консепсия таљйирот ворид менамояд;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маѕоми ваколатдори давлатиро, ки фаъолияти іамаи маѕомоту ташкилотіои низоми хизматрасонии иїтимоиро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 xml:space="preserve"> хотири татбиѕи Консепсия іамоіанг месозад, муайян мекунад;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іисоботи вазорату идораі</w:t>
      </w:r>
      <w:proofErr w:type="gramStart"/>
      <w:r w:rsidRPr="00C22B40">
        <w:rPr>
          <w:rFonts w:ascii="Times New Tojik" w:eastAsia="Times New Roman" w:hAnsi="Times New Tojik" w:cs="Times New Roman"/>
          <w:sz w:val="26"/>
          <w:szCs w:val="26"/>
          <w:lang w:eastAsia="ru-RU"/>
        </w:rPr>
        <w:t>о ва</w:t>
      </w:r>
      <w:proofErr w:type="gramEnd"/>
      <w:r w:rsidRPr="00C22B40">
        <w:rPr>
          <w:rFonts w:ascii="Times New Tojik" w:eastAsia="Times New Roman" w:hAnsi="Times New Tojik" w:cs="Times New Roman"/>
          <w:sz w:val="26"/>
          <w:szCs w:val="26"/>
          <w:lang w:eastAsia="ru-RU"/>
        </w:rPr>
        <w:t xml:space="preserve"> маѕомоти маіаллии іокимият ва идоракунии давлатиро, ки барои татбиѕи Консепсия масъулият доранд, мешунавад;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 тадбиріои дигареро, ки </w:t>
      </w:r>
      <w:proofErr w:type="gramStart"/>
      <w:r w:rsidRPr="00C22B40">
        <w:rPr>
          <w:rFonts w:ascii="Times New Tojik" w:eastAsia="Times New Roman" w:hAnsi="Times New Tojik" w:cs="Times New Roman"/>
          <w:sz w:val="26"/>
          <w:szCs w:val="26"/>
          <w:lang w:eastAsia="ru-RU"/>
        </w:rPr>
        <w:t>ба</w:t>
      </w:r>
      <w:proofErr w:type="gramEnd"/>
      <w:r w:rsidRPr="00C22B40">
        <w:rPr>
          <w:rFonts w:ascii="Times New Tojik" w:eastAsia="Times New Roman" w:hAnsi="Times New Tojik" w:cs="Times New Roman"/>
          <w:sz w:val="26"/>
          <w:szCs w:val="26"/>
          <w:lang w:eastAsia="ru-RU"/>
        </w:rPr>
        <w:t>іри татбиѕи Консепсия заруранд, меандешад;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б) идоракунњ ва іамоіангсозиву іамкорњ аз їониби маѕоми ваколатдори давлатњ дар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хизматрасонии иїтимоњ тариѕи зайл сурат мегирад: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идоракунии їории татбиѕи Консепсияро бар ўіда дорад, аз їумла иїрои</w:t>
      </w:r>
      <w:proofErr w:type="gramStart"/>
      <w:r w:rsidRPr="00C22B40">
        <w:rPr>
          <w:rFonts w:ascii="Times New Tojik" w:eastAsia="Times New Roman" w:hAnsi="Times New Tojik" w:cs="Times New Roman"/>
          <w:sz w:val="26"/>
          <w:szCs w:val="26"/>
          <w:lang w:eastAsia="ru-RU"/>
        </w:rPr>
        <w:t xml:space="preserve"> Н</w:t>
      </w:r>
      <w:proofErr w:type="gramEnd"/>
      <w:r w:rsidRPr="00C22B40">
        <w:rPr>
          <w:rFonts w:ascii="Times New Tojik" w:eastAsia="Times New Roman" w:hAnsi="Times New Tojik" w:cs="Times New Roman"/>
          <w:sz w:val="26"/>
          <w:szCs w:val="26"/>
          <w:lang w:eastAsia="ru-RU"/>
        </w:rPr>
        <w:t>аѕшаи чорабиниіои марбутаро назорат мекунад;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фаъолияти вазорату идораіо, маѕомоту ташкилотіои дигари низоми хизматрасонии иїтимоиро мутобиѕи дастури Іукумати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іамоіанг месозад;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низоми ягонаи иттилоотиро (реестри электронии миллиро) ташкил ва маъмуриятчигии онро таъмин менамояд;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мунтазам ба Іукумати Їуміурии</w:t>
      </w:r>
      <w:proofErr w:type="gramStart"/>
      <w:r w:rsidRPr="00C22B40">
        <w:rPr>
          <w:rFonts w:ascii="Times New Tojik" w:eastAsia="Times New Roman" w:hAnsi="Times New Tojik" w:cs="Times New Roman"/>
          <w:sz w:val="26"/>
          <w:szCs w:val="26"/>
          <w:lang w:eastAsia="ru-RU"/>
        </w:rPr>
        <w:t xml:space="preserve"> Т</w:t>
      </w:r>
      <w:proofErr w:type="gramEnd"/>
      <w:r w:rsidRPr="00C22B40">
        <w:rPr>
          <w:rFonts w:ascii="Times New Tojik" w:eastAsia="Times New Roman" w:hAnsi="Times New Tojik" w:cs="Times New Roman"/>
          <w:sz w:val="26"/>
          <w:szCs w:val="26"/>
          <w:lang w:eastAsia="ru-RU"/>
        </w:rPr>
        <w:t>оїикистон аз хусуси коріои анїомдодашуда оид ба татбиѕи Консепсия ва Наѕшаи чорабиниіои мансуб ба он іисобот медиіад;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дар доираи салоіияташ вазифаіои дигареро, ки татбиѕи Консепсия, аз їумла тадбиріои пешбининамудаи</w:t>
      </w:r>
      <w:proofErr w:type="gramStart"/>
      <w:r w:rsidRPr="00C22B40">
        <w:rPr>
          <w:rFonts w:ascii="Times New Tojik" w:eastAsia="Times New Roman" w:hAnsi="Times New Tojik" w:cs="Times New Roman"/>
          <w:sz w:val="26"/>
          <w:szCs w:val="26"/>
          <w:lang w:eastAsia="ru-RU"/>
        </w:rPr>
        <w:t xml:space="preserve"> Н</w:t>
      </w:r>
      <w:proofErr w:type="gramEnd"/>
      <w:r w:rsidRPr="00C22B40">
        <w:rPr>
          <w:rFonts w:ascii="Times New Tojik" w:eastAsia="Times New Roman" w:hAnsi="Times New Tojik" w:cs="Times New Roman"/>
          <w:sz w:val="26"/>
          <w:szCs w:val="26"/>
          <w:lang w:eastAsia="ru-RU"/>
        </w:rPr>
        <w:t>аѕшаи чорабиниіои бо ин маѕсадіо ѕабулгардидаро таъмин менамоянд, иїро мекунад;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в) сатіи аввалияи идоракунњ, аз їониби вазорату идораіо, инчунин маѕомоти иїроияи маіаллии іокимияти давлатњ, ки дар доираи салоіияташон таіияву татбиѕи чорабиниіои дарназардоштаи Консепсия ва пешбининамудаи</w:t>
      </w:r>
      <w:proofErr w:type="gramStart"/>
      <w:r w:rsidRPr="00C22B40">
        <w:rPr>
          <w:rFonts w:ascii="Times New Tojik" w:eastAsia="Times New Roman" w:hAnsi="Times New Tojik" w:cs="Times New Roman"/>
          <w:sz w:val="26"/>
          <w:szCs w:val="26"/>
          <w:lang w:eastAsia="ru-RU"/>
        </w:rPr>
        <w:t xml:space="preserve"> Н</w:t>
      </w:r>
      <w:proofErr w:type="gramEnd"/>
      <w:r w:rsidRPr="00C22B40">
        <w:rPr>
          <w:rFonts w:ascii="Times New Tojik" w:eastAsia="Times New Roman" w:hAnsi="Times New Tojik" w:cs="Times New Roman"/>
          <w:sz w:val="26"/>
          <w:szCs w:val="26"/>
          <w:lang w:eastAsia="ru-RU"/>
        </w:rPr>
        <w:t>аѕшаи чорабиниіоро таъмин менамоянд, амалњ мегардад.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lastRenderedPageBreak/>
        <w:t>55. Іалли масъалаіое, ки аз Консепсия бармеоянд, таіияву ѕабули барномаву наѕ</w:t>
      </w:r>
      <w:proofErr w:type="gramStart"/>
      <w:r w:rsidRPr="00C22B40">
        <w:rPr>
          <w:rFonts w:ascii="Times New Tojik" w:eastAsia="Times New Roman" w:hAnsi="Times New Tojik" w:cs="Times New Roman"/>
          <w:sz w:val="26"/>
          <w:szCs w:val="26"/>
          <w:lang w:eastAsia="ru-RU"/>
        </w:rPr>
        <w:t>ша</w:t>
      </w:r>
      <w:proofErr w:type="gramEnd"/>
      <w:r w:rsidRPr="00C22B40">
        <w:rPr>
          <w:rFonts w:ascii="Times New Tojik" w:eastAsia="Times New Roman" w:hAnsi="Times New Tojik" w:cs="Times New Roman"/>
          <w:sz w:val="26"/>
          <w:szCs w:val="26"/>
          <w:lang w:eastAsia="ru-RU"/>
        </w:rPr>
        <w:t>іои дигари тадбиріо, инчунин їалби нерўи маъмурии маѕомоти дахлдори їуміуриявию маіаллии іокимияту идоракунии давлатиро низ дар назар дорад.</w:t>
      </w:r>
    </w:p>
    <w:p w:rsidR="00C22B40" w:rsidRPr="00C22B40" w:rsidRDefault="00C22B40" w:rsidP="00C22B40">
      <w:pPr>
        <w:spacing w:before="100" w:beforeAutospacing="1" w:after="100" w:afterAutospacing="1" w:line="240" w:lineRule="auto"/>
        <w:jc w:val="both"/>
        <w:outlineLvl w:val="3"/>
        <w:rPr>
          <w:rFonts w:ascii="Times New Tojik" w:eastAsia="Times New Roman" w:hAnsi="Times New Tojik" w:cs="Times New Roman"/>
          <w:b/>
          <w:bCs/>
          <w:sz w:val="24"/>
          <w:szCs w:val="24"/>
          <w:lang w:eastAsia="ru-RU"/>
        </w:rPr>
      </w:pPr>
      <w:bookmarkStart w:id="12" w:name="A3X00ZX9YP"/>
      <w:bookmarkEnd w:id="12"/>
      <w:r w:rsidRPr="00C22B40">
        <w:rPr>
          <w:rFonts w:ascii="Times New Tojik" w:eastAsia="Times New Roman" w:hAnsi="Times New Tojik" w:cs="Times New Roman"/>
          <w:b/>
          <w:bCs/>
          <w:sz w:val="24"/>
          <w:szCs w:val="24"/>
          <w:lang w:eastAsia="ru-RU"/>
        </w:rPr>
        <w:t>11. Муѕаррароти хотимавњ</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56. Маблаљгузории татбиѕи Консепсия аз іисоби маблаљіои буїети давлатњ, ки іамасола барои маѕсадіои иїтимоњ пешбинњ мешаванд, инчунин аз іисоби манбаіои љайрибуїетњ ва воситаіои кўмаки беруна сурат мегирад.</w:t>
      </w:r>
    </w:p>
    <w:p w:rsidR="00C22B40" w:rsidRPr="00C22B40" w:rsidRDefault="00C22B40" w:rsidP="00C22B40">
      <w:pPr>
        <w:spacing w:before="100" w:beforeAutospacing="1" w:after="100" w:afterAutospacing="1" w:line="240" w:lineRule="auto"/>
        <w:jc w:val="both"/>
        <w:rPr>
          <w:rFonts w:ascii="Times New Tojik" w:eastAsia="Times New Roman" w:hAnsi="Times New Tojik" w:cs="Times New Roman"/>
          <w:sz w:val="26"/>
          <w:szCs w:val="26"/>
          <w:lang w:eastAsia="ru-RU"/>
        </w:rPr>
      </w:pPr>
      <w:r w:rsidRPr="00C22B40">
        <w:rPr>
          <w:rFonts w:ascii="Times New Tojik" w:eastAsia="Times New Roman" w:hAnsi="Times New Tojik" w:cs="Times New Roman"/>
          <w:sz w:val="26"/>
          <w:szCs w:val="26"/>
          <w:lang w:eastAsia="ru-RU"/>
        </w:rPr>
        <w:t xml:space="preserve">57. Масъулият барои татбиѕи Консепсия ба зиммаи маѕоми ваколатдори давлатњ дар </w:t>
      </w:r>
      <w:proofErr w:type="gramStart"/>
      <w:r w:rsidRPr="00C22B40">
        <w:rPr>
          <w:rFonts w:ascii="Times New Tojik" w:eastAsia="Times New Roman" w:hAnsi="Times New Tojik" w:cs="Times New Roman"/>
          <w:sz w:val="26"/>
          <w:szCs w:val="26"/>
          <w:lang w:eastAsia="ru-RU"/>
        </w:rPr>
        <w:t>со</w:t>
      </w:r>
      <w:proofErr w:type="gramEnd"/>
      <w:r w:rsidRPr="00C22B40">
        <w:rPr>
          <w:rFonts w:ascii="Times New Tojik" w:eastAsia="Times New Roman" w:hAnsi="Times New Tojik" w:cs="Times New Roman"/>
          <w:sz w:val="26"/>
          <w:szCs w:val="26"/>
          <w:lang w:eastAsia="ru-RU"/>
        </w:rPr>
        <w:t>іаи хизматрасонии иїтимоњ, маѕомоти иїроияи маіаллии іокимияти давлатњ, инчунин дигар маѕомоту ташкилотіои низоми давлатњ ва љайриіукуматии хизматрасонии иїтимоњ вогузошта мешавад.</w:t>
      </w:r>
    </w:p>
    <w:p w:rsidR="00E929D9" w:rsidRPr="006142C4" w:rsidRDefault="00E929D9" w:rsidP="00C22B40">
      <w:pPr>
        <w:jc w:val="both"/>
        <w:rPr>
          <w:rFonts w:ascii="Times New Tojik" w:hAnsi="Times New Tojik"/>
        </w:rPr>
      </w:pPr>
    </w:p>
    <w:sectPr w:rsidR="00E929D9" w:rsidRPr="006142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Tojik">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2BE"/>
    <w:rsid w:val="002002BE"/>
    <w:rsid w:val="006142C4"/>
    <w:rsid w:val="00C22B40"/>
    <w:rsid w:val="00E9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99986">
      <w:bodyDiv w:val="1"/>
      <w:marLeft w:val="0"/>
      <w:marRight w:val="0"/>
      <w:marTop w:val="0"/>
      <w:marBottom w:val="0"/>
      <w:divBdr>
        <w:top w:val="none" w:sz="0" w:space="0" w:color="auto"/>
        <w:left w:val="none" w:sz="0" w:space="0" w:color="auto"/>
        <w:bottom w:val="none" w:sz="0" w:space="0" w:color="auto"/>
        <w:right w:val="none" w:sz="0" w:space="0" w:color="auto"/>
      </w:divBdr>
      <w:divsChild>
        <w:div w:id="397824779">
          <w:marLeft w:val="0"/>
          <w:marRight w:val="0"/>
          <w:marTop w:val="0"/>
          <w:marBottom w:val="0"/>
          <w:divBdr>
            <w:top w:val="none" w:sz="0" w:space="0" w:color="auto"/>
            <w:left w:val="none" w:sz="0" w:space="0" w:color="auto"/>
            <w:bottom w:val="none" w:sz="0" w:space="0" w:color="auto"/>
            <w:right w:val="none" w:sz="0" w:space="0" w:color="auto"/>
          </w:divBdr>
        </w:div>
        <w:div w:id="210438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vfp://rgn=20010" TargetMode="External"/><Relationship Id="rId13" Type="http://schemas.openxmlformats.org/officeDocument/2006/relationships/hyperlink" Target="vfp://rgn=124753" TargetMode="External"/><Relationship Id="rId3" Type="http://schemas.openxmlformats.org/officeDocument/2006/relationships/settings" Target="settings.xml"/><Relationship Id="rId7" Type="http://schemas.openxmlformats.org/officeDocument/2006/relationships/hyperlink" Target="vfp://rgn=119311" TargetMode="External"/><Relationship Id="rId12" Type="http://schemas.openxmlformats.org/officeDocument/2006/relationships/hyperlink" Target="vfp://rgn=124753"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vfp://rgn=124753" TargetMode="External"/><Relationship Id="rId11" Type="http://schemas.openxmlformats.org/officeDocument/2006/relationships/hyperlink" Target="vfp://rgn=27247" TargetMode="External"/><Relationship Id="rId5" Type="http://schemas.openxmlformats.org/officeDocument/2006/relationships/hyperlink" Target="vfp://rgn=120075" TargetMode="External"/><Relationship Id="rId15" Type="http://schemas.openxmlformats.org/officeDocument/2006/relationships/hyperlink" Target="vfp://rgn=124753" TargetMode="External"/><Relationship Id="rId10" Type="http://schemas.openxmlformats.org/officeDocument/2006/relationships/hyperlink" Target="vfp://rgn=36492" TargetMode="External"/><Relationship Id="rId4" Type="http://schemas.openxmlformats.org/officeDocument/2006/relationships/webSettings" Target="webSettings.xml"/><Relationship Id="rId9" Type="http://schemas.openxmlformats.org/officeDocument/2006/relationships/hyperlink" Target="vfp://rgn=32322" TargetMode="External"/><Relationship Id="rId14" Type="http://schemas.openxmlformats.org/officeDocument/2006/relationships/hyperlink" Target="vfp://rgn=124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5139</Words>
  <Characters>29298</Characters>
  <Application>Microsoft Office Word</Application>
  <DocSecurity>0</DocSecurity>
  <Lines>244</Lines>
  <Paragraphs>68</Paragraphs>
  <ScaleCrop>false</ScaleCrop>
  <Company/>
  <LinksUpToDate>false</LinksUpToDate>
  <CharactersWithSpaces>34369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Хошим</dc:creator>
  <cp:keywords/>
  <dc:description/>
  <cp:lastModifiedBy>Хошим</cp:lastModifiedBy>
  <cp:revision>3</cp:revision>
  <dcterms:created xsi:type="dcterms:W3CDTF">2016-03-07T03:30:00Z</dcterms:created>
  <dcterms:modified xsi:type="dcterms:W3CDTF">2016-03-07T03:31:00Z</dcterms:modified>
</cp:coreProperties>
</file>